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F6" w:rsidRDefault="00B6389B" w:rsidP="005C0295">
      <w:pPr>
        <w:spacing w:line="500" w:lineRule="exact"/>
        <w:rPr>
          <w:rFonts w:ascii="仿宋" w:eastAsia="仿宋" w:hAnsi="仿宋"/>
          <w:b/>
          <w:sz w:val="24"/>
          <w:szCs w:val="24"/>
        </w:rPr>
      </w:pPr>
      <w:r>
        <w:rPr>
          <w:rFonts w:ascii="仿宋" w:eastAsia="仿宋" w:hAnsi="仿宋" w:hint="eastAsia"/>
          <w:b/>
          <w:sz w:val="24"/>
          <w:szCs w:val="24"/>
        </w:rPr>
        <w:t>附件</w:t>
      </w:r>
      <w:r w:rsidR="0043528C">
        <w:rPr>
          <w:rFonts w:ascii="仿宋" w:eastAsia="仿宋" w:hAnsi="仿宋"/>
          <w:b/>
          <w:sz w:val="24"/>
          <w:szCs w:val="24"/>
        </w:rPr>
        <w:t>2</w:t>
      </w:r>
      <w:r>
        <w:rPr>
          <w:rFonts w:ascii="仿宋" w:eastAsia="仿宋" w:hAnsi="仿宋"/>
          <w:b/>
          <w:sz w:val="24"/>
          <w:szCs w:val="24"/>
        </w:rPr>
        <w:t>：</w:t>
      </w:r>
    </w:p>
    <w:p w:rsidR="005C0295" w:rsidRDefault="00B6389B" w:rsidP="005C0295">
      <w:pPr>
        <w:spacing w:line="500" w:lineRule="exact"/>
        <w:jc w:val="center"/>
        <w:rPr>
          <w:rFonts w:ascii="宋体" w:eastAsia="宋体" w:hAnsi="宋体"/>
          <w:b/>
          <w:bCs/>
          <w:sz w:val="30"/>
          <w:szCs w:val="30"/>
        </w:rPr>
      </w:pPr>
      <w:r>
        <w:rPr>
          <w:rFonts w:ascii="宋体" w:eastAsia="宋体" w:hAnsi="宋体" w:hint="eastAsia"/>
          <w:b/>
          <w:bCs/>
          <w:sz w:val="30"/>
          <w:szCs w:val="30"/>
        </w:rPr>
        <w:t>普通专升本免试入学专业综合</w:t>
      </w:r>
      <w:r>
        <w:rPr>
          <w:rFonts w:ascii="宋体" w:eastAsia="宋体" w:hAnsi="宋体"/>
          <w:b/>
          <w:bCs/>
          <w:sz w:val="30"/>
          <w:szCs w:val="30"/>
        </w:rPr>
        <w:t>知识</w:t>
      </w:r>
      <w:r w:rsidR="001A2A7E">
        <w:rPr>
          <w:rFonts w:ascii="宋体" w:eastAsia="宋体" w:hAnsi="宋体" w:hint="eastAsia"/>
          <w:b/>
          <w:bCs/>
          <w:sz w:val="30"/>
          <w:szCs w:val="30"/>
        </w:rPr>
        <w:t>答辩</w:t>
      </w:r>
      <w:r>
        <w:rPr>
          <w:rFonts w:ascii="宋体" w:eastAsia="宋体" w:hAnsi="宋体" w:hint="eastAsia"/>
          <w:b/>
          <w:bCs/>
          <w:sz w:val="30"/>
          <w:szCs w:val="30"/>
        </w:rPr>
        <w:t>测试大纲</w:t>
      </w:r>
    </w:p>
    <w:p w:rsidR="00AE68F6" w:rsidRDefault="00B6389B" w:rsidP="005C0295">
      <w:pPr>
        <w:spacing w:line="500" w:lineRule="exact"/>
        <w:jc w:val="center"/>
        <w:rPr>
          <w:rFonts w:ascii="宋体" w:eastAsia="宋体" w:hAnsi="宋体"/>
          <w:b/>
          <w:bCs/>
          <w:sz w:val="30"/>
          <w:szCs w:val="30"/>
        </w:rPr>
      </w:pPr>
      <w:r>
        <w:rPr>
          <w:rFonts w:ascii="宋体" w:eastAsia="宋体" w:hAnsi="宋体" w:hint="eastAsia"/>
          <w:b/>
          <w:bCs/>
          <w:sz w:val="30"/>
          <w:szCs w:val="30"/>
        </w:rPr>
        <w:t>（</w:t>
      </w:r>
      <w:r w:rsidR="005C0295">
        <w:rPr>
          <w:rFonts w:ascii="宋体" w:eastAsia="宋体" w:hAnsi="宋体" w:hint="eastAsia"/>
          <w:b/>
          <w:bCs/>
          <w:sz w:val="30"/>
          <w:szCs w:val="30"/>
        </w:rPr>
        <w:t>生化</w:t>
      </w:r>
      <w:r>
        <w:rPr>
          <w:rFonts w:ascii="宋体" w:eastAsia="宋体" w:hAnsi="宋体"/>
          <w:b/>
          <w:bCs/>
          <w:sz w:val="30"/>
          <w:szCs w:val="30"/>
        </w:rPr>
        <w:t>专业</w:t>
      </w:r>
      <w:r>
        <w:rPr>
          <w:rFonts w:ascii="宋体" w:eastAsia="宋体" w:hAnsi="宋体" w:hint="eastAsia"/>
          <w:b/>
          <w:bCs/>
          <w:sz w:val="30"/>
          <w:szCs w:val="30"/>
        </w:rPr>
        <w:t>大类</w:t>
      </w:r>
      <w:r>
        <w:rPr>
          <w:rFonts w:ascii="宋体" w:eastAsia="宋体" w:hAnsi="宋体"/>
          <w:b/>
          <w:bCs/>
          <w:sz w:val="30"/>
          <w:szCs w:val="30"/>
        </w:rPr>
        <w:t>）</w:t>
      </w:r>
    </w:p>
    <w:p w:rsidR="00AE68F6" w:rsidRDefault="00AE68F6" w:rsidP="005C0295">
      <w:pPr>
        <w:spacing w:line="500" w:lineRule="exact"/>
        <w:ind w:firstLineChars="200" w:firstLine="560"/>
        <w:rPr>
          <w:rFonts w:ascii="仿宋" w:eastAsia="仿宋" w:hAnsi="仿宋"/>
          <w:sz w:val="28"/>
          <w:szCs w:val="28"/>
        </w:rPr>
      </w:pPr>
    </w:p>
    <w:p w:rsidR="00AE68F6" w:rsidRDefault="00B6389B" w:rsidP="005C0295">
      <w:pPr>
        <w:spacing w:line="500" w:lineRule="exact"/>
        <w:ind w:firstLineChars="200" w:firstLine="560"/>
        <w:rPr>
          <w:rFonts w:ascii="黑体" w:eastAsia="黑体" w:hAnsi="黑体"/>
          <w:sz w:val="28"/>
          <w:szCs w:val="28"/>
        </w:rPr>
      </w:pPr>
      <w:r>
        <w:rPr>
          <w:rFonts w:ascii="黑体" w:eastAsia="黑体" w:hAnsi="黑体" w:hint="eastAsia"/>
          <w:sz w:val="28"/>
          <w:szCs w:val="28"/>
        </w:rPr>
        <w:t>一、测试目标</w:t>
      </w:r>
    </w:p>
    <w:p w:rsidR="00AE68F6" w:rsidRDefault="0043528C" w:rsidP="005C0295">
      <w:pPr>
        <w:spacing w:line="500" w:lineRule="exact"/>
        <w:ind w:firstLineChars="200" w:firstLine="560"/>
        <w:rPr>
          <w:rFonts w:ascii="仿宋" w:eastAsia="仿宋" w:hAnsi="仿宋"/>
          <w:sz w:val="28"/>
          <w:szCs w:val="28"/>
        </w:rPr>
      </w:pPr>
      <w:r>
        <w:rPr>
          <w:rFonts w:ascii="仿宋" w:eastAsia="仿宋" w:hAnsi="仿宋" w:hint="eastAsia"/>
          <w:sz w:val="28"/>
          <w:szCs w:val="28"/>
        </w:rPr>
        <w:t>生化类</w:t>
      </w:r>
      <w:r w:rsidR="00B92E9B" w:rsidRPr="00B92E9B">
        <w:rPr>
          <w:rFonts w:ascii="仿宋" w:eastAsia="仿宋" w:hAnsi="仿宋" w:hint="eastAsia"/>
          <w:sz w:val="28"/>
          <w:szCs w:val="28"/>
        </w:rPr>
        <w:t>专业大类的专业综合知识</w:t>
      </w:r>
      <w:r w:rsidR="00F74AAA">
        <w:rPr>
          <w:rFonts w:ascii="仿宋" w:eastAsia="仿宋" w:hAnsi="仿宋" w:hint="eastAsia"/>
          <w:sz w:val="28"/>
          <w:szCs w:val="28"/>
        </w:rPr>
        <w:t>答辩</w:t>
      </w:r>
      <w:r w:rsidR="00B92E9B" w:rsidRPr="00B92E9B">
        <w:rPr>
          <w:rFonts w:ascii="仿宋" w:eastAsia="仿宋" w:hAnsi="仿宋" w:hint="eastAsia"/>
          <w:sz w:val="28"/>
          <w:szCs w:val="28"/>
        </w:rPr>
        <w:t>测试充分体现</w:t>
      </w:r>
      <w:r w:rsidR="00B92E9B">
        <w:rPr>
          <w:rFonts w:ascii="仿宋" w:eastAsia="仿宋" w:hAnsi="仿宋" w:hint="eastAsia"/>
          <w:sz w:val="28"/>
          <w:szCs w:val="28"/>
        </w:rPr>
        <w:t>应用化学</w:t>
      </w:r>
      <w:r w:rsidR="00B92E9B" w:rsidRPr="00B92E9B">
        <w:rPr>
          <w:rFonts w:ascii="仿宋" w:eastAsia="仿宋" w:hAnsi="仿宋" w:hint="eastAsia"/>
          <w:sz w:val="28"/>
          <w:szCs w:val="28"/>
        </w:rPr>
        <w:t>专业的人才培养目标与要求</w:t>
      </w:r>
      <w:r w:rsidR="00913127">
        <w:rPr>
          <w:rFonts w:ascii="仿宋" w:eastAsia="仿宋" w:hAnsi="仿宋" w:hint="eastAsia"/>
          <w:sz w:val="28"/>
          <w:szCs w:val="28"/>
        </w:rPr>
        <w:t>：</w:t>
      </w:r>
      <w:r w:rsidR="00B92E9B">
        <w:rPr>
          <w:rFonts w:ascii="仿宋" w:eastAsia="仿宋" w:hAnsi="仿宋" w:hint="eastAsia"/>
          <w:sz w:val="28"/>
          <w:szCs w:val="28"/>
        </w:rPr>
        <w:t>即</w:t>
      </w:r>
      <w:r w:rsidR="00B6389B">
        <w:rPr>
          <w:rFonts w:ascii="仿宋" w:eastAsia="仿宋" w:hAnsi="仿宋" w:hint="eastAsia"/>
          <w:sz w:val="28"/>
          <w:szCs w:val="28"/>
        </w:rPr>
        <w:t>坚持立德树人根本任务，适应区域经济社会发展需求，立足甘肃、面向西北，培养德、智、体、美、劳全面发展，掌握扎实的应用化学专业基础知识、基本理论和基本技能，具备一定的化学工程知识以及良好的人文素质和科学素养，富有团队意识与创新精神，具有较强获取知识的能力，能够运用所学知识、实验技能以及工程知识在</w:t>
      </w:r>
      <w:bookmarkStart w:id="0" w:name="OLE_LINK62"/>
      <w:r w:rsidR="00B6389B">
        <w:rPr>
          <w:rFonts w:ascii="仿宋" w:eastAsia="仿宋" w:hAnsi="仿宋" w:hint="eastAsia"/>
          <w:sz w:val="28"/>
          <w:szCs w:val="28"/>
        </w:rPr>
        <w:t>精细化学品、分析等</w:t>
      </w:r>
      <w:bookmarkEnd w:id="0"/>
      <w:r w:rsidR="00B6389B">
        <w:rPr>
          <w:rFonts w:ascii="仿宋" w:eastAsia="仿宋" w:hAnsi="仿宋" w:hint="eastAsia"/>
          <w:sz w:val="28"/>
          <w:szCs w:val="28"/>
        </w:rPr>
        <w:t>化学相关领域的企事业单位从事分析检测、精细化学品生产加工、技术开发及生产管理等工作的高素质应用型人才。</w:t>
      </w:r>
      <w:r w:rsidR="00B6389B">
        <w:rPr>
          <w:rFonts w:ascii="仿宋" w:eastAsia="仿宋" w:hAnsi="仿宋"/>
          <w:sz w:val="28"/>
          <w:szCs w:val="28"/>
        </w:rPr>
        <w:t>全面考查学生对</w:t>
      </w:r>
      <w:r w:rsidR="00B92E9B">
        <w:rPr>
          <w:rFonts w:ascii="仿宋" w:eastAsia="仿宋" w:hAnsi="仿宋"/>
          <w:sz w:val="28"/>
          <w:szCs w:val="28"/>
        </w:rPr>
        <w:t>生化类</w:t>
      </w:r>
      <w:r w:rsidR="00B6389B">
        <w:rPr>
          <w:rFonts w:ascii="仿宋" w:eastAsia="仿宋" w:hAnsi="仿宋" w:hint="eastAsia"/>
          <w:sz w:val="28"/>
          <w:szCs w:val="28"/>
        </w:rPr>
        <w:t>专业</w:t>
      </w:r>
      <w:r w:rsidR="00B6389B">
        <w:rPr>
          <w:rFonts w:ascii="仿宋" w:eastAsia="仿宋" w:hAnsi="仿宋"/>
          <w:sz w:val="28"/>
          <w:szCs w:val="28"/>
        </w:rPr>
        <w:t>基础知识和基本技能</w:t>
      </w:r>
      <w:r w:rsidR="00B6389B">
        <w:rPr>
          <w:rFonts w:ascii="仿宋" w:eastAsia="仿宋" w:hAnsi="仿宋" w:hint="eastAsia"/>
          <w:sz w:val="28"/>
          <w:szCs w:val="28"/>
        </w:rPr>
        <w:t>的</w:t>
      </w:r>
      <w:r w:rsidR="00B6389B">
        <w:rPr>
          <w:rFonts w:ascii="仿宋" w:eastAsia="仿宋" w:hAnsi="仿宋"/>
          <w:sz w:val="28"/>
          <w:szCs w:val="28"/>
        </w:rPr>
        <w:t>掌握情况，特别是对</w:t>
      </w:r>
      <w:r w:rsidR="00B6389B">
        <w:rPr>
          <w:rFonts w:ascii="仿宋" w:eastAsia="仿宋" w:hAnsi="仿宋" w:hint="eastAsia"/>
          <w:sz w:val="28"/>
          <w:szCs w:val="28"/>
        </w:rPr>
        <w:t>学生的</w:t>
      </w:r>
      <w:r w:rsidR="00B6389B">
        <w:rPr>
          <w:rFonts w:ascii="仿宋" w:eastAsia="仿宋" w:hAnsi="仿宋"/>
          <w:sz w:val="28"/>
          <w:szCs w:val="28"/>
        </w:rPr>
        <w:t>思维、反应、表达、创新、综合素质、思想政治素质</w:t>
      </w:r>
      <w:r w:rsidR="00B6389B">
        <w:rPr>
          <w:rFonts w:ascii="仿宋" w:eastAsia="仿宋" w:hAnsi="仿宋" w:hint="eastAsia"/>
          <w:sz w:val="28"/>
          <w:szCs w:val="28"/>
        </w:rPr>
        <w:t>及</w:t>
      </w:r>
      <w:r w:rsidR="00B6389B">
        <w:rPr>
          <w:rFonts w:ascii="仿宋" w:eastAsia="仿宋" w:hAnsi="仿宋"/>
          <w:sz w:val="28"/>
          <w:szCs w:val="28"/>
        </w:rPr>
        <w:t>专业知识综合运用能力和分析解决问题能力</w:t>
      </w:r>
      <w:r w:rsidR="00B6389B">
        <w:rPr>
          <w:rFonts w:ascii="仿宋" w:eastAsia="仿宋" w:hAnsi="仿宋" w:hint="eastAsia"/>
          <w:sz w:val="28"/>
          <w:szCs w:val="28"/>
        </w:rPr>
        <w:t>的</w:t>
      </w:r>
      <w:r w:rsidR="00B6389B">
        <w:rPr>
          <w:rFonts w:ascii="仿宋" w:eastAsia="仿宋" w:hAnsi="仿宋"/>
          <w:sz w:val="28"/>
          <w:szCs w:val="28"/>
        </w:rPr>
        <w:t>考查</w:t>
      </w:r>
      <w:r w:rsidR="00B6389B">
        <w:rPr>
          <w:rFonts w:ascii="仿宋" w:eastAsia="仿宋" w:hAnsi="仿宋" w:hint="eastAsia"/>
          <w:sz w:val="28"/>
          <w:szCs w:val="28"/>
        </w:rPr>
        <w:t>。</w:t>
      </w:r>
    </w:p>
    <w:p w:rsidR="00AE68F6" w:rsidRDefault="00B6389B" w:rsidP="005C0295">
      <w:pPr>
        <w:spacing w:line="500" w:lineRule="exact"/>
        <w:ind w:firstLineChars="200" w:firstLine="560"/>
        <w:rPr>
          <w:rFonts w:ascii="仿宋" w:eastAsia="仿宋" w:hAnsi="仿宋"/>
          <w:sz w:val="28"/>
          <w:szCs w:val="28"/>
        </w:rPr>
      </w:pPr>
      <w:r>
        <w:rPr>
          <w:rFonts w:ascii="黑体" w:eastAsia="黑体" w:hAnsi="黑体" w:hint="eastAsia"/>
          <w:sz w:val="28"/>
          <w:szCs w:val="28"/>
        </w:rPr>
        <w:t>二、命题的指导思想和原则</w:t>
      </w:r>
    </w:p>
    <w:p w:rsidR="00AE68F6" w:rsidRDefault="004A7312" w:rsidP="005C0295">
      <w:pPr>
        <w:spacing w:line="500" w:lineRule="exact"/>
        <w:ind w:firstLineChars="200" w:firstLine="560"/>
        <w:rPr>
          <w:rFonts w:ascii="仿宋" w:eastAsia="仿宋" w:hAnsi="仿宋"/>
          <w:sz w:val="28"/>
          <w:szCs w:val="28"/>
        </w:rPr>
      </w:pPr>
      <w:r w:rsidRPr="004A7312">
        <w:rPr>
          <w:rFonts w:ascii="仿宋" w:eastAsia="仿宋" w:hAnsi="仿宋" w:hint="eastAsia"/>
          <w:sz w:val="28"/>
          <w:szCs w:val="28"/>
        </w:rPr>
        <w:t>命题内容考核知识点</w:t>
      </w:r>
      <w:r>
        <w:rPr>
          <w:rFonts w:ascii="仿宋" w:eastAsia="仿宋" w:hAnsi="仿宋" w:hint="eastAsia"/>
          <w:sz w:val="28"/>
          <w:szCs w:val="28"/>
        </w:rPr>
        <w:t>要求</w:t>
      </w:r>
      <w:r w:rsidR="00B6389B">
        <w:rPr>
          <w:rFonts w:ascii="仿宋" w:eastAsia="仿宋" w:hAnsi="仿宋" w:hint="eastAsia"/>
          <w:sz w:val="28"/>
          <w:szCs w:val="28"/>
        </w:rPr>
        <w:t>学生要</w:t>
      </w:r>
      <w:r>
        <w:rPr>
          <w:rFonts w:ascii="仿宋" w:eastAsia="仿宋" w:hAnsi="仿宋" w:hint="eastAsia"/>
          <w:sz w:val="28"/>
          <w:szCs w:val="28"/>
        </w:rPr>
        <w:t>全面</w:t>
      </w:r>
      <w:r w:rsidR="00B6389B">
        <w:rPr>
          <w:rFonts w:ascii="仿宋" w:eastAsia="仿宋" w:hAnsi="仿宋" w:hint="eastAsia"/>
          <w:sz w:val="28"/>
          <w:szCs w:val="28"/>
        </w:rPr>
        <w:t>掌握无机，分析，有机三门基础化学的基本原理、基本知识，具备严谨的科学态度，并使学生具有初步的发现问题和解决问题的能力，了解该领域的新成果和发展动态，为学习后续课程和将来从事化学</w:t>
      </w:r>
      <w:r>
        <w:rPr>
          <w:rFonts w:ascii="仿宋" w:eastAsia="仿宋" w:hAnsi="仿宋" w:hint="eastAsia"/>
          <w:sz w:val="28"/>
          <w:szCs w:val="28"/>
        </w:rPr>
        <w:t>相关</w:t>
      </w:r>
      <w:r w:rsidR="00B6389B">
        <w:rPr>
          <w:rFonts w:ascii="仿宋" w:eastAsia="仿宋" w:hAnsi="仿宋" w:hint="eastAsia"/>
          <w:sz w:val="28"/>
          <w:szCs w:val="28"/>
        </w:rPr>
        <w:t>工作打下坚实的基础</w:t>
      </w:r>
      <w:r>
        <w:rPr>
          <w:rFonts w:ascii="仿宋" w:eastAsia="仿宋" w:hAnsi="仿宋" w:hint="eastAsia"/>
          <w:sz w:val="28"/>
          <w:szCs w:val="28"/>
        </w:rPr>
        <w:t>为</w:t>
      </w:r>
      <w:r w:rsidRPr="004A7312">
        <w:rPr>
          <w:rFonts w:ascii="仿宋" w:eastAsia="仿宋" w:hAnsi="仿宋" w:hint="eastAsia"/>
          <w:sz w:val="28"/>
          <w:szCs w:val="28"/>
        </w:rPr>
        <w:t>命题指导思想</w:t>
      </w:r>
      <w:r w:rsidR="00B6389B">
        <w:rPr>
          <w:rFonts w:ascii="仿宋" w:eastAsia="仿宋" w:hAnsi="仿宋" w:hint="eastAsia"/>
          <w:sz w:val="28"/>
          <w:szCs w:val="28"/>
        </w:rPr>
        <w:t>。</w:t>
      </w:r>
    </w:p>
    <w:p w:rsidR="00AE68F6" w:rsidRDefault="004A7312" w:rsidP="005C0295">
      <w:pPr>
        <w:spacing w:line="500" w:lineRule="exact"/>
        <w:ind w:firstLineChars="200" w:firstLine="560"/>
        <w:rPr>
          <w:rFonts w:ascii="仿宋" w:eastAsia="仿宋" w:hAnsi="仿宋"/>
          <w:sz w:val="28"/>
          <w:szCs w:val="28"/>
        </w:rPr>
      </w:pPr>
      <w:r>
        <w:rPr>
          <w:rFonts w:ascii="仿宋" w:eastAsia="仿宋" w:hAnsi="仿宋" w:hint="eastAsia"/>
          <w:sz w:val="28"/>
          <w:szCs w:val="28"/>
        </w:rPr>
        <w:t>命题原则是每个题目均包含基本知识和专业知识以及综合能力多个方面的考察</w:t>
      </w:r>
      <w:r w:rsidR="00A07D20">
        <w:rPr>
          <w:rFonts w:ascii="仿宋" w:eastAsia="仿宋" w:hAnsi="仿宋" w:hint="eastAsia"/>
          <w:sz w:val="28"/>
          <w:szCs w:val="28"/>
        </w:rPr>
        <w:t>。</w:t>
      </w:r>
      <w:r>
        <w:rPr>
          <w:rFonts w:ascii="仿宋" w:eastAsia="仿宋" w:hAnsi="仿宋" w:hint="eastAsia"/>
          <w:sz w:val="28"/>
          <w:szCs w:val="28"/>
        </w:rPr>
        <w:t>内容涉及有机化学、无机化学、分析化学、生物化学、化学工程与工艺等学科基本内容，</w:t>
      </w:r>
      <w:r w:rsidR="00A07D20" w:rsidRPr="00A07D20">
        <w:rPr>
          <w:rFonts w:ascii="仿宋" w:eastAsia="仿宋" w:hAnsi="仿宋" w:hint="eastAsia"/>
          <w:sz w:val="28"/>
          <w:szCs w:val="28"/>
        </w:rPr>
        <w:t>每</w:t>
      </w:r>
      <w:r w:rsidR="00A07D20">
        <w:rPr>
          <w:rFonts w:ascii="仿宋" w:eastAsia="仿宋" w:hAnsi="仿宋" w:hint="eastAsia"/>
          <w:sz w:val="28"/>
          <w:szCs w:val="28"/>
        </w:rPr>
        <w:t>题</w:t>
      </w:r>
      <w:r w:rsidR="00A07D20" w:rsidRPr="00A07D20">
        <w:rPr>
          <w:rFonts w:ascii="仿宋" w:eastAsia="仿宋" w:hAnsi="仿宋" w:hint="eastAsia"/>
          <w:sz w:val="28"/>
          <w:szCs w:val="28"/>
        </w:rPr>
        <w:t>难度保持一致，题量与限定时间相匹配，</w:t>
      </w:r>
      <w:r>
        <w:rPr>
          <w:rFonts w:ascii="仿宋" w:eastAsia="仿宋" w:hAnsi="仿宋" w:hint="eastAsia"/>
          <w:sz w:val="28"/>
          <w:szCs w:val="28"/>
        </w:rPr>
        <w:t>要求学生在</w:t>
      </w:r>
      <w:r>
        <w:rPr>
          <w:rFonts w:ascii="仿宋" w:eastAsia="仿宋" w:hAnsi="仿宋"/>
          <w:sz w:val="28"/>
          <w:szCs w:val="28"/>
        </w:rPr>
        <w:t>限定时间</w:t>
      </w:r>
      <w:r>
        <w:rPr>
          <w:rFonts w:ascii="仿宋" w:eastAsia="仿宋" w:hAnsi="仿宋" w:hint="eastAsia"/>
          <w:sz w:val="28"/>
          <w:szCs w:val="28"/>
        </w:rPr>
        <w:t>（15分钟）</w:t>
      </w:r>
      <w:r>
        <w:rPr>
          <w:rFonts w:ascii="仿宋" w:eastAsia="仿宋" w:hAnsi="仿宋"/>
          <w:sz w:val="28"/>
          <w:szCs w:val="28"/>
        </w:rPr>
        <w:t>内根据要求简练、明了</w:t>
      </w:r>
      <w:r>
        <w:rPr>
          <w:rFonts w:ascii="仿宋" w:eastAsia="仿宋" w:hAnsi="仿宋" w:hint="eastAsia"/>
          <w:sz w:val="28"/>
          <w:szCs w:val="28"/>
        </w:rPr>
        <w:t>、</w:t>
      </w:r>
      <w:r>
        <w:rPr>
          <w:rFonts w:ascii="仿宋" w:eastAsia="仿宋" w:hAnsi="仿宋"/>
          <w:sz w:val="28"/>
          <w:szCs w:val="28"/>
        </w:rPr>
        <w:t>准确</w:t>
      </w:r>
      <w:r>
        <w:rPr>
          <w:rFonts w:ascii="仿宋" w:eastAsia="仿宋" w:hAnsi="仿宋" w:hint="eastAsia"/>
          <w:sz w:val="28"/>
          <w:szCs w:val="28"/>
        </w:rPr>
        <w:t>的</w:t>
      </w:r>
      <w:r>
        <w:rPr>
          <w:rFonts w:ascii="仿宋" w:eastAsia="仿宋" w:hAnsi="仿宋"/>
          <w:sz w:val="28"/>
          <w:szCs w:val="28"/>
        </w:rPr>
        <w:t>回答。</w:t>
      </w:r>
    </w:p>
    <w:p w:rsidR="00AE68F6" w:rsidRDefault="0038760B" w:rsidP="005C0295">
      <w:pPr>
        <w:numPr>
          <w:ilvl w:val="0"/>
          <w:numId w:val="1"/>
        </w:numPr>
        <w:spacing w:line="500" w:lineRule="exact"/>
        <w:ind w:firstLine="560"/>
        <w:rPr>
          <w:rFonts w:ascii="黑体" w:eastAsia="黑体" w:hAnsi="黑体"/>
          <w:sz w:val="28"/>
          <w:szCs w:val="28"/>
        </w:rPr>
      </w:pPr>
      <w:r>
        <w:rPr>
          <w:rFonts w:ascii="黑体" w:eastAsia="黑体" w:hAnsi="黑体" w:hint="eastAsia"/>
          <w:sz w:val="28"/>
          <w:szCs w:val="28"/>
        </w:rPr>
        <w:t>测试方式</w:t>
      </w:r>
    </w:p>
    <w:p w:rsidR="00AE68F6" w:rsidRDefault="00B6389B" w:rsidP="005C0295">
      <w:pPr>
        <w:spacing w:line="500" w:lineRule="exact"/>
        <w:ind w:firstLineChars="200" w:firstLine="560"/>
        <w:rPr>
          <w:rFonts w:ascii="仿宋" w:eastAsia="仿宋" w:hAnsi="仿宋"/>
          <w:sz w:val="28"/>
          <w:szCs w:val="28"/>
        </w:rPr>
      </w:pPr>
      <w:r>
        <w:rPr>
          <w:rFonts w:ascii="仿宋" w:eastAsia="仿宋" w:hAnsi="仿宋" w:hint="eastAsia"/>
          <w:sz w:val="28"/>
          <w:szCs w:val="28"/>
        </w:rPr>
        <w:t>专业</w:t>
      </w:r>
      <w:r>
        <w:rPr>
          <w:rFonts w:ascii="仿宋" w:eastAsia="仿宋" w:hAnsi="仿宋"/>
          <w:sz w:val="28"/>
          <w:szCs w:val="28"/>
        </w:rPr>
        <w:t>综合知识</w:t>
      </w:r>
      <w:r w:rsidR="00446EEE">
        <w:rPr>
          <w:rFonts w:ascii="仿宋" w:eastAsia="仿宋" w:hAnsi="仿宋" w:hint="eastAsia"/>
          <w:sz w:val="28"/>
          <w:szCs w:val="28"/>
        </w:rPr>
        <w:t>答辩</w:t>
      </w:r>
      <w:r>
        <w:rPr>
          <w:rFonts w:ascii="仿宋" w:eastAsia="仿宋" w:hAnsi="仿宋"/>
          <w:sz w:val="28"/>
          <w:szCs w:val="28"/>
        </w:rPr>
        <w:t>实行</w:t>
      </w:r>
      <w:r>
        <w:rPr>
          <w:rFonts w:ascii="仿宋" w:eastAsia="仿宋" w:hAnsi="仿宋" w:hint="eastAsia"/>
          <w:sz w:val="28"/>
          <w:szCs w:val="28"/>
        </w:rPr>
        <w:t>在公布的测试考核知识点</w:t>
      </w:r>
      <w:r>
        <w:rPr>
          <w:rFonts w:ascii="仿宋" w:eastAsia="仿宋" w:hAnsi="仿宋"/>
          <w:sz w:val="28"/>
          <w:szCs w:val="28"/>
        </w:rPr>
        <w:t>范围内随机</w:t>
      </w:r>
      <w:r>
        <w:rPr>
          <w:rFonts w:ascii="仿宋" w:eastAsia="仿宋" w:hAnsi="仿宋" w:hint="eastAsia"/>
          <w:sz w:val="28"/>
          <w:szCs w:val="28"/>
        </w:rPr>
        <w:t>抽题</w:t>
      </w:r>
      <w:r>
        <w:rPr>
          <w:rFonts w:ascii="仿宋" w:eastAsia="仿宋" w:hAnsi="仿宋"/>
          <w:sz w:val="28"/>
          <w:szCs w:val="28"/>
        </w:rPr>
        <w:t>，</w:t>
      </w:r>
      <w:r>
        <w:rPr>
          <w:rFonts w:ascii="仿宋" w:eastAsia="仿宋" w:hAnsi="仿宋" w:hint="eastAsia"/>
          <w:sz w:val="28"/>
          <w:szCs w:val="28"/>
        </w:rPr>
        <w:lastRenderedPageBreak/>
        <w:t>每人</w:t>
      </w:r>
      <w:r>
        <w:rPr>
          <w:rFonts w:ascii="仿宋" w:eastAsia="仿宋" w:hAnsi="仿宋"/>
          <w:sz w:val="28"/>
          <w:szCs w:val="28"/>
        </w:rPr>
        <w:t>抽取</w:t>
      </w:r>
      <w:r>
        <w:rPr>
          <w:rFonts w:ascii="仿宋" w:eastAsia="仿宋" w:hAnsi="仿宋" w:hint="eastAsia"/>
          <w:sz w:val="28"/>
          <w:szCs w:val="28"/>
        </w:rPr>
        <w:t>一题，现场</w:t>
      </w:r>
      <w:r>
        <w:rPr>
          <w:rFonts w:ascii="仿宋" w:eastAsia="仿宋" w:hAnsi="仿宋"/>
          <w:sz w:val="28"/>
          <w:szCs w:val="28"/>
        </w:rPr>
        <w:t>作答。</w:t>
      </w:r>
    </w:p>
    <w:p w:rsidR="00AE68F6" w:rsidRDefault="00EE67FC" w:rsidP="005C0295">
      <w:pPr>
        <w:spacing w:line="500" w:lineRule="exact"/>
        <w:ind w:firstLineChars="200" w:firstLine="560"/>
        <w:rPr>
          <w:rFonts w:ascii="黑体" w:eastAsia="黑体" w:hAnsi="黑体"/>
          <w:sz w:val="28"/>
          <w:szCs w:val="28"/>
        </w:rPr>
      </w:pPr>
      <w:r>
        <w:rPr>
          <w:rFonts w:ascii="黑体" w:eastAsia="黑体" w:hAnsi="黑体" w:hint="eastAsia"/>
          <w:sz w:val="28"/>
          <w:szCs w:val="28"/>
        </w:rPr>
        <w:t>四、测试时间</w:t>
      </w:r>
    </w:p>
    <w:p w:rsidR="00AE68F6" w:rsidRDefault="00B6389B" w:rsidP="0043528C">
      <w:pPr>
        <w:spacing w:line="500" w:lineRule="exact"/>
        <w:ind w:firstLineChars="200" w:firstLine="560"/>
        <w:rPr>
          <w:rFonts w:ascii="仿宋" w:eastAsia="仿宋" w:hAnsi="仿宋"/>
          <w:sz w:val="28"/>
          <w:szCs w:val="28"/>
        </w:rPr>
      </w:pPr>
      <w:r>
        <w:rPr>
          <w:rFonts w:ascii="仿宋" w:eastAsia="仿宋" w:hAnsi="仿宋" w:hint="eastAsia"/>
          <w:sz w:val="28"/>
          <w:szCs w:val="28"/>
        </w:rPr>
        <w:t>每生</w:t>
      </w:r>
      <w:r>
        <w:rPr>
          <w:rFonts w:ascii="仿宋" w:eastAsia="仿宋" w:hAnsi="仿宋"/>
          <w:sz w:val="28"/>
          <w:szCs w:val="28"/>
        </w:rPr>
        <w:t>测试时长为15分钟</w:t>
      </w:r>
      <w:r>
        <w:rPr>
          <w:rFonts w:ascii="仿宋" w:eastAsia="仿宋" w:hAnsi="仿宋" w:hint="eastAsia"/>
          <w:sz w:val="28"/>
          <w:szCs w:val="28"/>
        </w:rPr>
        <w:t>。</w:t>
      </w:r>
    </w:p>
    <w:p w:rsidR="00AE68F6" w:rsidRDefault="00B6389B" w:rsidP="0043528C">
      <w:pPr>
        <w:spacing w:line="500" w:lineRule="exact"/>
        <w:ind w:firstLineChars="200" w:firstLine="560"/>
        <w:rPr>
          <w:rFonts w:ascii="黑体" w:eastAsia="黑体" w:hAnsi="黑体"/>
          <w:sz w:val="28"/>
          <w:szCs w:val="28"/>
        </w:rPr>
      </w:pPr>
      <w:r>
        <w:rPr>
          <w:rFonts w:ascii="黑体" w:eastAsia="黑体" w:hAnsi="黑体" w:hint="eastAsia"/>
          <w:sz w:val="28"/>
          <w:szCs w:val="28"/>
        </w:rPr>
        <w:t>五、</w:t>
      </w:r>
      <w:r w:rsidR="006300A6">
        <w:rPr>
          <w:rFonts w:ascii="黑体" w:eastAsia="黑体" w:hAnsi="黑体"/>
          <w:sz w:val="28"/>
          <w:szCs w:val="28"/>
        </w:rPr>
        <w:t>试卷结构</w:t>
      </w:r>
    </w:p>
    <w:p w:rsidR="00AE68F6" w:rsidRDefault="00446EEE" w:rsidP="0043528C">
      <w:pPr>
        <w:spacing w:line="500" w:lineRule="exact"/>
        <w:ind w:firstLineChars="200" w:firstLine="560"/>
        <w:rPr>
          <w:rFonts w:ascii="仿宋" w:eastAsia="仿宋" w:hAnsi="仿宋"/>
          <w:sz w:val="28"/>
          <w:szCs w:val="28"/>
        </w:rPr>
      </w:pPr>
      <w:r>
        <w:rPr>
          <w:rFonts w:ascii="仿宋" w:eastAsia="仿宋" w:hAnsi="仿宋" w:hint="eastAsia"/>
          <w:sz w:val="28"/>
          <w:szCs w:val="28"/>
        </w:rPr>
        <w:t>测试总分为100分，每个考核知识点的题目应能够体现语言表达（10分）、应试态度（10分）、知识内容（</w:t>
      </w:r>
      <w:r>
        <w:rPr>
          <w:rFonts w:ascii="仿宋" w:eastAsia="仿宋" w:hAnsi="仿宋"/>
          <w:sz w:val="28"/>
          <w:szCs w:val="28"/>
        </w:rPr>
        <w:t>3</w:t>
      </w:r>
      <w:r>
        <w:rPr>
          <w:rFonts w:ascii="仿宋" w:eastAsia="仿宋" w:hAnsi="仿宋" w:hint="eastAsia"/>
          <w:sz w:val="28"/>
          <w:szCs w:val="28"/>
        </w:rPr>
        <w:t>0分）、专业水平及综合能力（</w:t>
      </w:r>
      <w:r>
        <w:rPr>
          <w:rFonts w:ascii="仿宋" w:eastAsia="仿宋" w:hAnsi="仿宋"/>
          <w:sz w:val="28"/>
          <w:szCs w:val="28"/>
        </w:rPr>
        <w:t>5</w:t>
      </w:r>
      <w:r>
        <w:rPr>
          <w:rFonts w:ascii="仿宋" w:eastAsia="仿宋" w:hAnsi="仿宋" w:hint="eastAsia"/>
          <w:sz w:val="28"/>
          <w:szCs w:val="28"/>
        </w:rPr>
        <w:t>0</w:t>
      </w:r>
      <w:r w:rsidR="00682D8F">
        <w:rPr>
          <w:rFonts w:ascii="仿宋" w:eastAsia="仿宋" w:hAnsi="仿宋" w:hint="eastAsia"/>
          <w:sz w:val="28"/>
          <w:szCs w:val="28"/>
        </w:rPr>
        <w:t>分</w:t>
      </w:r>
      <w:r>
        <w:rPr>
          <w:rFonts w:ascii="仿宋" w:eastAsia="仿宋" w:hAnsi="仿宋" w:hint="eastAsia"/>
          <w:sz w:val="28"/>
          <w:szCs w:val="28"/>
        </w:rPr>
        <w:t>）四部分内容。</w:t>
      </w:r>
    </w:p>
    <w:p w:rsidR="00AE68F6" w:rsidRDefault="00926AC1" w:rsidP="005C0295">
      <w:pPr>
        <w:spacing w:line="500" w:lineRule="exact"/>
        <w:ind w:firstLineChars="200" w:firstLine="560"/>
        <w:rPr>
          <w:rFonts w:ascii="黑体" w:eastAsia="黑体" w:hAnsi="黑体"/>
          <w:sz w:val="28"/>
          <w:szCs w:val="28"/>
        </w:rPr>
      </w:pPr>
      <w:r>
        <w:rPr>
          <w:rFonts w:ascii="黑体" w:eastAsia="黑体" w:hAnsi="黑体" w:hint="eastAsia"/>
          <w:sz w:val="28"/>
          <w:szCs w:val="28"/>
        </w:rPr>
        <w:t>六、参考书目</w:t>
      </w:r>
    </w:p>
    <w:p w:rsidR="00AE68F6" w:rsidRPr="0043528C" w:rsidRDefault="00B6389B" w:rsidP="0043528C">
      <w:pPr>
        <w:spacing w:line="500" w:lineRule="exact"/>
        <w:ind w:firstLineChars="200" w:firstLine="560"/>
        <w:rPr>
          <w:rFonts w:ascii="仿宋" w:eastAsia="仿宋" w:hAnsi="仿宋"/>
          <w:sz w:val="28"/>
          <w:szCs w:val="28"/>
        </w:rPr>
      </w:pPr>
      <w:r w:rsidRPr="0043528C">
        <w:rPr>
          <w:rFonts w:ascii="仿宋" w:eastAsia="仿宋" w:hAnsi="仿宋" w:hint="eastAsia"/>
          <w:sz w:val="28"/>
          <w:szCs w:val="28"/>
        </w:rPr>
        <w:t>1.王宝仁</w:t>
      </w:r>
      <w:r w:rsidR="00C26B6F">
        <w:rPr>
          <w:rFonts w:ascii="仿宋" w:eastAsia="仿宋" w:hAnsi="仿宋" w:hint="eastAsia"/>
          <w:sz w:val="28"/>
          <w:szCs w:val="28"/>
        </w:rPr>
        <w:t>.</w:t>
      </w:r>
      <w:r w:rsidR="005533F3">
        <w:rPr>
          <w:rFonts w:ascii="仿宋" w:eastAsia="仿宋" w:hAnsi="仿宋" w:hint="eastAsia"/>
          <w:sz w:val="28"/>
          <w:szCs w:val="28"/>
        </w:rPr>
        <w:t>无机化学</w:t>
      </w:r>
      <w:r w:rsidR="00C26B6F">
        <w:rPr>
          <w:rFonts w:ascii="仿宋" w:eastAsia="仿宋" w:hAnsi="仿宋" w:hint="eastAsia"/>
          <w:sz w:val="28"/>
          <w:szCs w:val="28"/>
        </w:rPr>
        <w:t>.大连理工大学出版社.</w:t>
      </w:r>
      <w:r w:rsidRPr="0043528C">
        <w:rPr>
          <w:rFonts w:ascii="仿宋" w:eastAsia="仿宋" w:hAnsi="仿宋" w:hint="eastAsia"/>
          <w:sz w:val="28"/>
          <w:szCs w:val="28"/>
        </w:rPr>
        <w:t>2018</w:t>
      </w:r>
      <w:r w:rsidR="00C26B6F">
        <w:rPr>
          <w:rFonts w:ascii="仿宋" w:eastAsia="仿宋" w:hAnsi="仿宋" w:hint="eastAsia"/>
          <w:sz w:val="28"/>
          <w:szCs w:val="28"/>
        </w:rPr>
        <w:t>.</w:t>
      </w:r>
      <w:r w:rsidRPr="0043528C">
        <w:rPr>
          <w:rFonts w:ascii="仿宋" w:eastAsia="仿宋" w:hAnsi="仿宋" w:hint="eastAsia"/>
          <w:sz w:val="28"/>
          <w:szCs w:val="28"/>
        </w:rPr>
        <w:t>第</w:t>
      </w:r>
      <w:r w:rsidR="008A4135" w:rsidRPr="0043528C">
        <w:rPr>
          <w:rFonts w:ascii="仿宋" w:eastAsia="仿宋" w:hAnsi="仿宋" w:hint="eastAsia"/>
          <w:sz w:val="28"/>
          <w:szCs w:val="28"/>
        </w:rPr>
        <w:t>四</w:t>
      </w:r>
      <w:r w:rsidR="00BD703E">
        <w:rPr>
          <w:rFonts w:ascii="仿宋" w:eastAsia="仿宋" w:hAnsi="仿宋" w:hint="eastAsia"/>
          <w:sz w:val="28"/>
          <w:szCs w:val="28"/>
        </w:rPr>
        <w:t>版；</w:t>
      </w:r>
    </w:p>
    <w:p w:rsidR="00AE68F6" w:rsidRPr="0043528C" w:rsidRDefault="00B6389B" w:rsidP="0043528C">
      <w:pPr>
        <w:spacing w:line="500" w:lineRule="exact"/>
        <w:ind w:firstLineChars="200" w:firstLine="560"/>
        <w:rPr>
          <w:rFonts w:ascii="仿宋" w:eastAsia="仿宋" w:hAnsi="仿宋"/>
          <w:sz w:val="28"/>
          <w:szCs w:val="28"/>
        </w:rPr>
      </w:pPr>
      <w:r w:rsidRPr="0043528C">
        <w:rPr>
          <w:rFonts w:ascii="仿宋" w:eastAsia="仿宋" w:hAnsi="仿宋" w:hint="eastAsia"/>
          <w:sz w:val="28"/>
          <w:szCs w:val="28"/>
        </w:rPr>
        <w:t>2.</w:t>
      </w:r>
      <w:r w:rsidR="00C26B6F">
        <w:rPr>
          <w:rFonts w:ascii="仿宋" w:eastAsia="仿宋" w:hAnsi="仿宋" w:hint="eastAsia"/>
          <w:sz w:val="28"/>
          <w:szCs w:val="28"/>
        </w:rPr>
        <w:t>付玉龙.</w:t>
      </w:r>
      <w:r w:rsidR="005533F3">
        <w:rPr>
          <w:rFonts w:ascii="仿宋" w:eastAsia="仿宋" w:hAnsi="仿宋" w:hint="eastAsia"/>
          <w:sz w:val="28"/>
          <w:szCs w:val="28"/>
        </w:rPr>
        <w:t>分析化学</w:t>
      </w:r>
      <w:r w:rsidR="00C26B6F">
        <w:rPr>
          <w:rFonts w:ascii="仿宋" w:eastAsia="仿宋" w:hAnsi="仿宋" w:hint="eastAsia"/>
          <w:sz w:val="28"/>
          <w:szCs w:val="28"/>
        </w:rPr>
        <w:t>.</w:t>
      </w:r>
      <w:r w:rsidRPr="0043528C">
        <w:rPr>
          <w:rFonts w:ascii="仿宋" w:eastAsia="仿宋" w:hAnsi="仿宋" w:hint="eastAsia"/>
          <w:sz w:val="28"/>
          <w:szCs w:val="28"/>
        </w:rPr>
        <w:t>大连理工大学出版社</w:t>
      </w:r>
      <w:r w:rsidR="00C26B6F">
        <w:rPr>
          <w:rFonts w:ascii="仿宋" w:eastAsia="仿宋" w:hAnsi="仿宋" w:hint="eastAsia"/>
          <w:sz w:val="28"/>
          <w:szCs w:val="28"/>
        </w:rPr>
        <w:t>.</w:t>
      </w:r>
      <w:r w:rsidRPr="0043528C">
        <w:rPr>
          <w:rFonts w:ascii="仿宋" w:eastAsia="仿宋" w:hAnsi="仿宋" w:hint="eastAsia"/>
          <w:sz w:val="28"/>
          <w:szCs w:val="28"/>
        </w:rPr>
        <w:t>201</w:t>
      </w:r>
      <w:r w:rsidR="008A4135" w:rsidRPr="0043528C">
        <w:rPr>
          <w:rFonts w:ascii="仿宋" w:eastAsia="仿宋" w:hAnsi="仿宋" w:hint="eastAsia"/>
          <w:sz w:val="28"/>
          <w:szCs w:val="28"/>
        </w:rPr>
        <w:t>5</w:t>
      </w:r>
      <w:r w:rsidR="00C26B6F">
        <w:rPr>
          <w:rFonts w:ascii="仿宋" w:eastAsia="仿宋" w:hAnsi="仿宋" w:hint="eastAsia"/>
          <w:sz w:val="28"/>
          <w:szCs w:val="28"/>
        </w:rPr>
        <w:t>.</w:t>
      </w:r>
      <w:r w:rsidRPr="0043528C">
        <w:rPr>
          <w:rFonts w:ascii="仿宋" w:eastAsia="仿宋" w:hAnsi="仿宋" w:hint="eastAsia"/>
          <w:sz w:val="28"/>
          <w:szCs w:val="28"/>
        </w:rPr>
        <w:t>第</w:t>
      </w:r>
      <w:r w:rsidR="008A4135" w:rsidRPr="0043528C">
        <w:rPr>
          <w:rFonts w:ascii="仿宋" w:eastAsia="仿宋" w:hAnsi="仿宋" w:hint="eastAsia"/>
          <w:sz w:val="28"/>
          <w:szCs w:val="28"/>
        </w:rPr>
        <w:t>三</w:t>
      </w:r>
      <w:r w:rsidR="00BD703E">
        <w:rPr>
          <w:rFonts w:ascii="仿宋" w:eastAsia="仿宋" w:hAnsi="仿宋" w:hint="eastAsia"/>
          <w:sz w:val="28"/>
          <w:szCs w:val="28"/>
        </w:rPr>
        <w:t>版；</w:t>
      </w:r>
    </w:p>
    <w:p w:rsidR="00AE68F6" w:rsidRPr="0043528C" w:rsidRDefault="00B6389B" w:rsidP="0043528C">
      <w:pPr>
        <w:spacing w:line="500" w:lineRule="exact"/>
        <w:ind w:firstLineChars="200" w:firstLine="560"/>
        <w:rPr>
          <w:rFonts w:ascii="仿宋" w:eastAsia="仿宋" w:hAnsi="仿宋"/>
          <w:sz w:val="28"/>
          <w:szCs w:val="28"/>
        </w:rPr>
      </w:pPr>
      <w:r w:rsidRPr="0043528C">
        <w:rPr>
          <w:rFonts w:ascii="仿宋" w:eastAsia="仿宋" w:hAnsi="仿宋" w:hint="eastAsia"/>
          <w:sz w:val="28"/>
          <w:szCs w:val="28"/>
        </w:rPr>
        <w:t>3.</w:t>
      </w:r>
      <w:r w:rsidR="00C26B6F">
        <w:rPr>
          <w:rFonts w:ascii="仿宋" w:eastAsia="仿宋" w:hAnsi="仿宋" w:hint="eastAsia"/>
          <w:sz w:val="28"/>
          <w:szCs w:val="28"/>
        </w:rPr>
        <w:t>陈淑芬,</w:t>
      </w:r>
      <w:r w:rsidRPr="0043528C">
        <w:rPr>
          <w:rFonts w:ascii="仿宋" w:eastAsia="仿宋" w:hAnsi="仿宋" w:hint="eastAsia"/>
          <w:sz w:val="28"/>
          <w:szCs w:val="28"/>
        </w:rPr>
        <w:t>汤长青</w:t>
      </w:r>
      <w:r w:rsidR="00C26B6F">
        <w:rPr>
          <w:rFonts w:ascii="仿宋" w:eastAsia="仿宋" w:hAnsi="仿宋" w:hint="eastAsia"/>
          <w:sz w:val="28"/>
          <w:szCs w:val="28"/>
        </w:rPr>
        <w:t>.</w:t>
      </w:r>
      <w:r w:rsidR="005533F3">
        <w:rPr>
          <w:rFonts w:ascii="仿宋" w:eastAsia="仿宋" w:hAnsi="仿宋" w:hint="eastAsia"/>
          <w:sz w:val="28"/>
          <w:szCs w:val="28"/>
        </w:rPr>
        <w:t>有机化学</w:t>
      </w:r>
      <w:r w:rsidR="00C26B6F">
        <w:rPr>
          <w:rFonts w:ascii="仿宋" w:eastAsia="仿宋" w:hAnsi="仿宋" w:hint="eastAsia"/>
          <w:sz w:val="28"/>
          <w:szCs w:val="28"/>
        </w:rPr>
        <w:t>.</w:t>
      </w:r>
      <w:r w:rsidRPr="0043528C">
        <w:rPr>
          <w:rFonts w:ascii="仿宋" w:eastAsia="仿宋" w:hAnsi="仿宋" w:hint="eastAsia"/>
          <w:sz w:val="28"/>
          <w:szCs w:val="28"/>
        </w:rPr>
        <w:t>大连理工大学出版社</w:t>
      </w:r>
      <w:r w:rsidR="00C26B6F">
        <w:rPr>
          <w:rFonts w:ascii="仿宋" w:eastAsia="仿宋" w:hAnsi="仿宋" w:hint="eastAsia"/>
          <w:sz w:val="28"/>
          <w:szCs w:val="28"/>
        </w:rPr>
        <w:t>.</w:t>
      </w:r>
      <w:r w:rsidRPr="0043528C">
        <w:rPr>
          <w:rFonts w:ascii="仿宋" w:eastAsia="仿宋" w:hAnsi="仿宋" w:hint="eastAsia"/>
          <w:sz w:val="28"/>
          <w:szCs w:val="28"/>
        </w:rPr>
        <w:t>20</w:t>
      </w:r>
      <w:r w:rsidR="008A4135" w:rsidRPr="0043528C">
        <w:rPr>
          <w:rFonts w:ascii="仿宋" w:eastAsia="仿宋" w:hAnsi="仿宋" w:hint="eastAsia"/>
          <w:sz w:val="28"/>
          <w:szCs w:val="28"/>
        </w:rPr>
        <w:t>18</w:t>
      </w:r>
      <w:r w:rsidR="00C26B6F">
        <w:rPr>
          <w:rFonts w:ascii="仿宋" w:eastAsia="仿宋" w:hAnsi="仿宋" w:hint="eastAsia"/>
          <w:sz w:val="28"/>
          <w:szCs w:val="28"/>
        </w:rPr>
        <w:t>.</w:t>
      </w:r>
      <w:r w:rsidRPr="0043528C">
        <w:rPr>
          <w:rFonts w:ascii="仿宋" w:eastAsia="仿宋" w:hAnsi="仿宋" w:hint="eastAsia"/>
          <w:sz w:val="28"/>
          <w:szCs w:val="28"/>
        </w:rPr>
        <w:t>第</w:t>
      </w:r>
      <w:r w:rsidR="008A4135" w:rsidRPr="0043528C">
        <w:rPr>
          <w:rFonts w:ascii="仿宋" w:eastAsia="仿宋" w:hAnsi="仿宋" w:hint="eastAsia"/>
          <w:sz w:val="28"/>
          <w:szCs w:val="28"/>
        </w:rPr>
        <w:t>四</w:t>
      </w:r>
      <w:r w:rsidRPr="0043528C">
        <w:rPr>
          <w:rFonts w:ascii="仿宋" w:eastAsia="仿宋" w:hAnsi="仿宋" w:hint="eastAsia"/>
          <w:sz w:val="28"/>
          <w:szCs w:val="28"/>
        </w:rPr>
        <w:t>版。</w:t>
      </w:r>
    </w:p>
    <w:p w:rsidR="00AE68F6" w:rsidRDefault="00B6389B" w:rsidP="005C0295">
      <w:pPr>
        <w:spacing w:line="500" w:lineRule="exact"/>
        <w:ind w:firstLineChars="200" w:firstLine="560"/>
        <w:rPr>
          <w:rFonts w:ascii="仿宋" w:eastAsia="仿宋" w:hAnsi="仿宋"/>
          <w:sz w:val="28"/>
          <w:szCs w:val="28"/>
        </w:rPr>
      </w:pPr>
      <w:r>
        <w:rPr>
          <w:rFonts w:ascii="黑体" w:eastAsia="黑体" w:hAnsi="黑体" w:hint="eastAsia"/>
          <w:sz w:val="28"/>
          <w:szCs w:val="28"/>
        </w:rPr>
        <w:t>七、测试的基本要求</w:t>
      </w:r>
    </w:p>
    <w:p w:rsidR="00AE68F6" w:rsidRDefault="00B6389B" w:rsidP="005C0295">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本</w:t>
      </w:r>
      <w:r w:rsidR="00A07D20" w:rsidRPr="00A07D20">
        <w:rPr>
          <w:rFonts w:ascii="仿宋" w:eastAsia="仿宋" w:hAnsi="仿宋" w:hint="eastAsia"/>
          <w:sz w:val="28"/>
          <w:szCs w:val="28"/>
        </w:rPr>
        <w:t>《</w:t>
      </w:r>
      <w:r w:rsidR="00AB6539" w:rsidRPr="00AB6539">
        <w:rPr>
          <w:rFonts w:ascii="仿宋" w:eastAsia="仿宋" w:hAnsi="仿宋" w:hint="eastAsia"/>
          <w:sz w:val="28"/>
          <w:szCs w:val="28"/>
        </w:rPr>
        <w:t>生化类</w:t>
      </w:r>
      <w:r w:rsidR="00A07D20" w:rsidRPr="00A07D20">
        <w:rPr>
          <w:rFonts w:ascii="仿宋" w:eastAsia="仿宋" w:hAnsi="仿宋"/>
          <w:sz w:val="28"/>
          <w:szCs w:val="28"/>
        </w:rPr>
        <w:t>》</w:t>
      </w:r>
      <w:r>
        <w:rPr>
          <w:rFonts w:ascii="仿宋" w:eastAsia="仿宋" w:hAnsi="仿宋" w:hint="eastAsia"/>
          <w:sz w:val="28"/>
          <w:szCs w:val="28"/>
        </w:rPr>
        <w:t>专业测试</w:t>
      </w:r>
      <w:r>
        <w:rPr>
          <w:rFonts w:ascii="仿宋" w:eastAsia="仿宋" w:hAnsi="仿宋"/>
          <w:sz w:val="28"/>
          <w:szCs w:val="28"/>
        </w:rPr>
        <w:t>大纲适用于</w:t>
      </w:r>
      <w:r w:rsidR="00DA0E9A">
        <w:rPr>
          <w:rFonts w:ascii="仿宋" w:eastAsia="仿宋" w:hAnsi="仿宋" w:hint="eastAsia"/>
          <w:sz w:val="28"/>
          <w:szCs w:val="28"/>
        </w:rPr>
        <w:t>生化类</w:t>
      </w:r>
      <w:r>
        <w:rPr>
          <w:rFonts w:ascii="仿宋" w:eastAsia="仿宋" w:hAnsi="仿宋"/>
          <w:sz w:val="28"/>
          <w:szCs w:val="28"/>
        </w:rPr>
        <w:t>本科专业大类下</w:t>
      </w:r>
      <w:r w:rsidR="00AB6539" w:rsidRPr="00AB6539">
        <w:rPr>
          <w:rFonts w:ascii="仿宋" w:eastAsia="仿宋" w:hAnsi="仿宋" w:hint="eastAsia"/>
          <w:sz w:val="28"/>
          <w:szCs w:val="28"/>
        </w:rPr>
        <w:t>应用化学</w:t>
      </w:r>
      <w:r>
        <w:rPr>
          <w:rFonts w:ascii="仿宋" w:eastAsia="仿宋" w:hAnsi="仿宋" w:hint="eastAsia"/>
          <w:sz w:val="28"/>
          <w:szCs w:val="28"/>
        </w:rPr>
        <w:t>专业</w:t>
      </w:r>
      <w:r>
        <w:rPr>
          <w:rFonts w:ascii="仿宋" w:eastAsia="仿宋" w:hAnsi="仿宋"/>
          <w:sz w:val="28"/>
          <w:szCs w:val="28"/>
        </w:rPr>
        <w:t>的</w:t>
      </w:r>
      <w:r>
        <w:rPr>
          <w:rFonts w:ascii="仿宋" w:eastAsia="仿宋" w:hAnsi="仿宋" w:hint="eastAsia"/>
          <w:sz w:val="28"/>
          <w:szCs w:val="28"/>
        </w:rPr>
        <w:t>普通</w:t>
      </w:r>
      <w:r>
        <w:rPr>
          <w:rFonts w:ascii="仿宋" w:eastAsia="仿宋" w:hAnsi="仿宋"/>
          <w:sz w:val="28"/>
          <w:szCs w:val="28"/>
        </w:rPr>
        <w:t>专升本免试入学</w:t>
      </w:r>
      <w:r>
        <w:rPr>
          <w:rFonts w:ascii="仿宋" w:eastAsia="仿宋" w:hAnsi="仿宋" w:hint="eastAsia"/>
          <w:sz w:val="28"/>
          <w:szCs w:val="28"/>
        </w:rPr>
        <w:t>专业综合知识</w:t>
      </w:r>
      <w:r w:rsidR="006129F3">
        <w:rPr>
          <w:rFonts w:ascii="仿宋" w:eastAsia="仿宋" w:hAnsi="仿宋" w:hint="eastAsia"/>
          <w:sz w:val="28"/>
          <w:szCs w:val="28"/>
        </w:rPr>
        <w:t>答辩</w:t>
      </w:r>
      <w:r>
        <w:rPr>
          <w:rFonts w:ascii="仿宋" w:eastAsia="仿宋" w:hAnsi="仿宋"/>
          <w:sz w:val="28"/>
          <w:szCs w:val="28"/>
        </w:rPr>
        <w:t>测试。</w:t>
      </w:r>
    </w:p>
    <w:p w:rsidR="00AE68F6" w:rsidRDefault="00B6389B" w:rsidP="005C0295">
      <w:pPr>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本门</w:t>
      </w:r>
      <w:r>
        <w:rPr>
          <w:rFonts w:ascii="仿宋" w:eastAsia="仿宋" w:hAnsi="仿宋" w:hint="eastAsia"/>
          <w:sz w:val="28"/>
          <w:szCs w:val="28"/>
        </w:rPr>
        <w:t>测试</w:t>
      </w:r>
      <w:r>
        <w:rPr>
          <w:rFonts w:ascii="仿宋" w:eastAsia="仿宋" w:hAnsi="仿宋"/>
          <w:sz w:val="28"/>
          <w:szCs w:val="28"/>
        </w:rPr>
        <w:t>主要</w:t>
      </w:r>
      <w:r>
        <w:rPr>
          <w:rFonts w:ascii="仿宋" w:eastAsia="仿宋" w:hAnsi="仿宋" w:hint="eastAsia"/>
          <w:sz w:val="28"/>
          <w:szCs w:val="28"/>
        </w:rPr>
        <w:t>考核</w:t>
      </w:r>
      <w:r>
        <w:rPr>
          <w:rFonts w:ascii="仿宋" w:eastAsia="仿宋" w:hAnsi="仿宋"/>
          <w:sz w:val="28"/>
          <w:szCs w:val="28"/>
        </w:rPr>
        <w:t>学生在</w:t>
      </w:r>
      <w:r w:rsidR="00DA0E9A">
        <w:rPr>
          <w:rFonts w:ascii="仿宋" w:eastAsia="仿宋" w:hAnsi="仿宋" w:hint="eastAsia"/>
          <w:sz w:val="28"/>
          <w:szCs w:val="28"/>
        </w:rPr>
        <w:t>生化类</w:t>
      </w:r>
      <w:r>
        <w:rPr>
          <w:rFonts w:ascii="仿宋" w:eastAsia="仿宋" w:hAnsi="仿宋"/>
          <w:sz w:val="28"/>
          <w:szCs w:val="28"/>
        </w:rPr>
        <w:t>专业方面的</w:t>
      </w:r>
      <w:r>
        <w:rPr>
          <w:rFonts w:ascii="仿宋" w:eastAsia="仿宋" w:hAnsi="仿宋" w:hint="eastAsia"/>
          <w:sz w:val="28"/>
          <w:szCs w:val="28"/>
        </w:rPr>
        <w:t>知识、素质</w:t>
      </w:r>
      <w:r w:rsidR="00DA0E9A">
        <w:rPr>
          <w:rFonts w:ascii="仿宋" w:eastAsia="仿宋" w:hAnsi="仿宋" w:hint="eastAsia"/>
          <w:sz w:val="28"/>
          <w:szCs w:val="28"/>
        </w:rPr>
        <w:t>等</w:t>
      </w:r>
      <w:r>
        <w:rPr>
          <w:rFonts w:ascii="仿宋" w:eastAsia="仿宋" w:hAnsi="仿宋" w:hint="eastAsia"/>
          <w:sz w:val="28"/>
          <w:szCs w:val="28"/>
        </w:rPr>
        <w:t>，以及</w:t>
      </w:r>
      <w:r>
        <w:rPr>
          <w:rFonts w:ascii="仿宋" w:eastAsia="仿宋" w:hAnsi="仿宋"/>
          <w:sz w:val="28"/>
          <w:szCs w:val="28"/>
        </w:rPr>
        <w:t>具有一定的创造性思维能力、创新实践能力、科技开发能力。具有发现和解决问题的能力，实际操作的能力以及自主学习的能力。</w:t>
      </w:r>
      <w:r>
        <w:rPr>
          <w:rFonts w:ascii="仿宋" w:eastAsia="仿宋" w:hAnsi="仿宋" w:hint="eastAsia"/>
          <w:sz w:val="28"/>
          <w:szCs w:val="28"/>
        </w:rPr>
        <w:t>具有一定的组织管理及团队协作能力，能够在多学科背景下的团队中发挥作用方面</w:t>
      </w:r>
      <w:r>
        <w:rPr>
          <w:rFonts w:ascii="仿宋" w:eastAsia="仿宋" w:hAnsi="仿宋"/>
          <w:sz w:val="28"/>
          <w:szCs w:val="28"/>
        </w:rPr>
        <w:t>的专业综合能力。</w:t>
      </w:r>
    </w:p>
    <w:p w:rsidR="00506DA5" w:rsidRDefault="00506DA5" w:rsidP="00506DA5">
      <w:pPr>
        <w:spacing w:line="500" w:lineRule="exact"/>
        <w:ind w:firstLineChars="200" w:firstLine="560"/>
        <w:rPr>
          <w:rFonts w:ascii="仿宋" w:eastAsia="仿宋" w:hAnsi="仿宋"/>
          <w:sz w:val="28"/>
          <w:szCs w:val="28"/>
        </w:rPr>
      </w:pPr>
      <w:r>
        <w:rPr>
          <w:rFonts w:ascii="仿宋" w:eastAsia="仿宋" w:hAnsi="仿宋" w:hint="eastAsia"/>
          <w:sz w:val="28"/>
          <w:szCs w:val="28"/>
        </w:rPr>
        <w:t>3.考生需按照公布的测试考核知识点内容及数量进行</w:t>
      </w:r>
      <w:r>
        <w:rPr>
          <w:rFonts w:ascii="仿宋" w:eastAsia="仿宋" w:hAnsi="仿宋"/>
          <w:sz w:val="28"/>
          <w:szCs w:val="28"/>
        </w:rPr>
        <w:t>答辩准备。</w:t>
      </w:r>
    </w:p>
    <w:p w:rsidR="00506DA5" w:rsidRDefault="00506DA5" w:rsidP="00506DA5">
      <w:pPr>
        <w:spacing w:line="500" w:lineRule="exact"/>
        <w:ind w:firstLineChars="200" w:firstLine="560"/>
        <w:rPr>
          <w:rFonts w:ascii="仿宋" w:eastAsia="仿宋" w:hAnsi="仿宋"/>
          <w:sz w:val="28"/>
          <w:szCs w:val="28"/>
        </w:rPr>
      </w:pPr>
      <w:r>
        <w:rPr>
          <w:rFonts w:ascii="仿宋" w:eastAsia="仿宋" w:hAnsi="仿宋" w:hint="eastAsia"/>
          <w:sz w:val="28"/>
          <w:szCs w:val="28"/>
        </w:rPr>
        <w:t>4.考生在测试当日进行</w:t>
      </w:r>
      <w:r>
        <w:rPr>
          <w:rFonts w:ascii="仿宋" w:eastAsia="仿宋" w:hAnsi="仿宋"/>
          <w:sz w:val="28"/>
          <w:szCs w:val="28"/>
        </w:rPr>
        <w:t>现场抽签抽取</w:t>
      </w:r>
      <w:r>
        <w:rPr>
          <w:rFonts w:ascii="仿宋" w:eastAsia="仿宋" w:hAnsi="仿宋" w:hint="eastAsia"/>
          <w:sz w:val="28"/>
          <w:szCs w:val="28"/>
        </w:rPr>
        <w:t>答辩</w:t>
      </w:r>
      <w:r>
        <w:rPr>
          <w:rFonts w:ascii="仿宋" w:eastAsia="仿宋" w:hAnsi="仿宋"/>
          <w:sz w:val="28"/>
          <w:szCs w:val="28"/>
        </w:rPr>
        <w:t>题号，并按照所抽取的题号进行现场作答。</w:t>
      </w:r>
    </w:p>
    <w:p w:rsidR="00AE68F6" w:rsidRDefault="00506DA5" w:rsidP="00506DA5">
      <w:pPr>
        <w:spacing w:line="500" w:lineRule="exact"/>
        <w:ind w:firstLineChars="200" w:firstLine="560"/>
        <w:rPr>
          <w:rFonts w:ascii="仿宋" w:eastAsia="仿宋" w:hAnsi="仿宋"/>
          <w:sz w:val="28"/>
          <w:szCs w:val="28"/>
        </w:rPr>
      </w:pPr>
      <w:r>
        <w:rPr>
          <w:rFonts w:ascii="仿宋" w:eastAsia="仿宋" w:hAnsi="仿宋" w:hint="eastAsia"/>
          <w:sz w:val="28"/>
          <w:szCs w:val="28"/>
        </w:rPr>
        <w:t>5.考生的应试过程中不得出现涵盖有标识考生姓名、考号、毕业学校等明显的标示性内容，如果发现按作弊处理。</w:t>
      </w:r>
    </w:p>
    <w:p w:rsidR="00AE68F6" w:rsidRDefault="00B6389B" w:rsidP="005C0295">
      <w:pPr>
        <w:spacing w:line="500" w:lineRule="exact"/>
        <w:ind w:firstLineChars="200" w:firstLine="560"/>
        <w:rPr>
          <w:rFonts w:ascii="黑体" w:eastAsia="黑体" w:hAnsi="黑体"/>
          <w:sz w:val="28"/>
          <w:szCs w:val="28"/>
        </w:rPr>
      </w:pPr>
      <w:r>
        <w:rPr>
          <w:rFonts w:ascii="黑体" w:eastAsia="黑体" w:hAnsi="黑体" w:hint="eastAsia"/>
          <w:sz w:val="28"/>
          <w:szCs w:val="28"/>
        </w:rPr>
        <w:t>八、测试考核</w:t>
      </w:r>
      <w:r>
        <w:rPr>
          <w:rFonts w:ascii="黑体" w:eastAsia="黑体" w:hAnsi="黑体"/>
          <w:sz w:val="28"/>
          <w:szCs w:val="28"/>
        </w:rPr>
        <w:t>知识点范围</w:t>
      </w:r>
    </w:p>
    <w:p w:rsidR="00AE68F6" w:rsidRDefault="00B6389B" w:rsidP="005C0295">
      <w:pPr>
        <w:spacing w:line="500" w:lineRule="exact"/>
        <w:ind w:firstLineChars="200" w:firstLine="560"/>
        <w:rPr>
          <w:rFonts w:ascii="仿宋" w:eastAsia="仿宋" w:hAnsi="仿宋"/>
          <w:sz w:val="28"/>
          <w:szCs w:val="28"/>
        </w:rPr>
      </w:pPr>
      <w:r>
        <w:rPr>
          <w:rFonts w:ascii="仿宋" w:eastAsia="仿宋" w:hAnsi="仿宋"/>
          <w:sz w:val="28"/>
          <w:szCs w:val="28"/>
        </w:rPr>
        <w:t>考核知识</w:t>
      </w:r>
      <w:r>
        <w:rPr>
          <w:rFonts w:ascii="仿宋" w:eastAsia="仿宋" w:hAnsi="仿宋" w:hint="eastAsia"/>
          <w:sz w:val="28"/>
          <w:szCs w:val="28"/>
        </w:rPr>
        <w:t>点</w:t>
      </w:r>
      <w:r>
        <w:rPr>
          <w:rFonts w:ascii="仿宋" w:eastAsia="仿宋" w:hAnsi="仿宋"/>
          <w:sz w:val="28"/>
          <w:szCs w:val="28"/>
        </w:rPr>
        <w:t>及要求</w:t>
      </w:r>
      <w:r>
        <w:rPr>
          <w:rFonts w:ascii="仿宋" w:eastAsia="仿宋" w:hAnsi="仿宋" w:hint="eastAsia"/>
          <w:sz w:val="28"/>
          <w:szCs w:val="28"/>
        </w:rPr>
        <w:t>：</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考核知识点1</w:t>
      </w:r>
      <w:r>
        <w:rPr>
          <w:rFonts w:ascii="仿宋" w:eastAsia="仿宋" w:hAnsi="仿宋"/>
          <w:sz w:val="28"/>
          <w:szCs w:val="28"/>
        </w:rPr>
        <w:t xml:space="preserve"> </w:t>
      </w:r>
      <w:r w:rsidRPr="001B1FEF">
        <w:rPr>
          <w:rFonts w:ascii="仿宋" w:eastAsia="仿宋" w:hAnsi="仿宋"/>
          <w:sz w:val="28"/>
          <w:szCs w:val="28"/>
        </w:rPr>
        <w:t>考查</w:t>
      </w:r>
      <w:r w:rsidRPr="001B1FEF">
        <w:rPr>
          <w:rFonts w:ascii="仿宋" w:eastAsia="仿宋" w:hAnsi="仿宋" w:hint="eastAsia"/>
          <w:sz w:val="28"/>
          <w:szCs w:val="28"/>
        </w:rPr>
        <w:t>学生利用分析化学知识分析颜料的组成和差异的资料查阅和辨析能力，利用化学反应对铅丹进行鉴定的专业水平，具有</w:t>
      </w:r>
      <w:r w:rsidRPr="001B1FEF">
        <w:rPr>
          <w:rFonts w:ascii="仿宋" w:eastAsia="仿宋" w:hAnsi="仿宋" w:hint="eastAsia"/>
          <w:sz w:val="28"/>
          <w:szCs w:val="28"/>
        </w:rPr>
        <w:lastRenderedPageBreak/>
        <w:t>客观评价壁画等文物的褪色原因的思辨能力，并能综合提出解决壁画褪色的方案的创新意识和环保意识。</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考核知识点2</w:t>
      </w:r>
      <w:r w:rsidR="00BA672E">
        <w:rPr>
          <w:rFonts w:ascii="仿宋" w:eastAsia="仿宋" w:hAnsi="仿宋" w:hint="eastAsia"/>
          <w:sz w:val="28"/>
          <w:szCs w:val="28"/>
        </w:rPr>
        <w:t xml:space="preserve"> </w:t>
      </w:r>
      <w:r w:rsidRPr="001B1FEF">
        <w:rPr>
          <w:rFonts w:ascii="仿宋" w:eastAsia="仿宋" w:hAnsi="仿宋"/>
          <w:sz w:val="28"/>
          <w:szCs w:val="28"/>
        </w:rPr>
        <w:t>考查</w:t>
      </w:r>
      <w:r w:rsidRPr="001B1FEF">
        <w:rPr>
          <w:rFonts w:ascii="仿宋" w:eastAsia="仿宋" w:hAnsi="仿宋" w:hint="eastAsia"/>
          <w:sz w:val="28"/>
          <w:szCs w:val="28"/>
        </w:rPr>
        <w:t>学生利用分析化学知识分析明矾的含量资料查阅和辨析能力，利用滴定反应或仪器分析方法对明矾鉴定的专业水平，具有客观评价明矾的应用思辨能力，并能综合提出测定明矾的合理方案，增强环保健康意思。</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3</w:t>
      </w:r>
      <w:r w:rsidR="00BA672E">
        <w:rPr>
          <w:rFonts w:ascii="仿宋" w:eastAsia="仿宋" w:hAnsi="仿宋" w:hint="eastAsia"/>
          <w:sz w:val="28"/>
          <w:szCs w:val="28"/>
        </w:rPr>
        <w:t xml:space="preserve"> </w:t>
      </w:r>
      <w:r w:rsidRPr="001B1FEF">
        <w:rPr>
          <w:rFonts w:ascii="仿宋" w:eastAsia="仿宋" w:hAnsi="仿宋"/>
          <w:sz w:val="28"/>
          <w:szCs w:val="28"/>
        </w:rPr>
        <w:t>考查学生利用</w:t>
      </w:r>
      <w:r w:rsidRPr="001B1FEF">
        <w:rPr>
          <w:rFonts w:ascii="仿宋" w:eastAsia="仿宋" w:hAnsi="仿宋" w:hint="eastAsia"/>
          <w:sz w:val="28"/>
          <w:szCs w:val="28"/>
        </w:rPr>
        <w:t>无机</w:t>
      </w:r>
      <w:r w:rsidRPr="001B1FEF">
        <w:rPr>
          <w:rFonts w:ascii="仿宋" w:eastAsia="仿宋" w:hAnsi="仿宋"/>
          <w:sz w:val="28"/>
          <w:szCs w:val="28"/>
        </w:rPr>
        <w:t>化学</w:t>
      </w:r>
      <w:r w:rsidRPr="001B1FEF">
        <w:rPr>
          <w:rFonts w:ascii="仿宋" w:eastAsia="仿宋" w:hAnsi="仿宋" w:hint="eastAsia"/>
          <w:sz w:val="28"/>
          <w:szCs w:val="28"/>
        </w:rPr>
        <w:t>、化工工艺学、能源化学</w:t>
      </w:r>
      <w:r w:rsidRPr="001B1FEF">
        <w:rPr>
          <w:rFonts w:ascii="仿宋" w:eastAsia="仿宋" w:hAnsi="仿宋"/>
          <w:sz w:val="28"/>
          <w:szCs w:val="28"/>
        </w:rPr>
        <w:t>知识分析实现“两碳目标”的资料查阅和辨析能力，</w:t>
      </w:r>
      <w:r w:rsidRPr="001B1FEF">
        <w:rPr>
          <w:rFonts w:ascii="仿宋" w:eastAsia="仿宋" w:hAnsi="仿宋" w:hint="eastAsia"/>
          <w:sz w:val="28"/>
          <w:szCs w:val="28"/>
        </w:rPr>
        <w:t>分析利用</w:t>
      </w:r>
      <w:r w:rsidRPr="001B1FEF">
        <w:rPr>
          <w:rFonts w:ascii="仿宋" w:eastAsia="仿宋" w:hAnsi="仿宋"/>
          <w:sz w:val="28"/>
          <w:szCs w:val="28"/>
        </w:rPr>
        <w:t>化学反应</w:t>
      </w:r>
      <w:r w:rsidRPr="001B1FEF">
        <w:rPr>
          <w:rFonts w:ascii="仿宋" w:eastAsia="仿宋" w:hAnsi="仿宋" w:hint="eastAsia"/>
          <w:sz w:val="28"/>
          <w:szCs w:val="28"/>
        </w:rPr>
        <w:t>设计</w:t>
      </w:r>
      <w:r w:rsidRPr="001B1FEF">
        <w:rPr>
          <w:rFonts w:ascii="仿宋" w:eastAsia="仿宋" w:hAnsi="仿宋"/>
          <w:sz w:val="28"/>
          <w:szCs w:val="28"/>
        </w:rPr>
        <w:t>制甲醇</w:t>
      </w:r>
      <w:r w:rsidRPr="001B1FEF">
        <w:rPr>
          <w:rFonts w:ascii="仿宋" w:eastAsia="仿宋" w:hAnsi="仿宋" w:hint="eastAsia"/>
          <w:sz w:val="28"/>
          <w:szCs w:val="28"/>
        </w:rPr>
        <w:t>路线</w:t>
      </w:r>
      <w:r w:rsidRPr="001B1FEF">
        <w:rPr>
          <w:rFonts w:ascii="仿宋" w:eastAsia="仿宋" w:hAnsi="仿宋"/>
          <w:sz w:val="28"/>
          <w:szCs w:val="28"/>
        </w:rPr>
        <w:t>的专业水平，具有客观评价调整产业结构、优化能源结构等方式节能的思辨能力，并能综合提出解决“两碳目标”方案的创新意识和环保意识。</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 xml:space="preserve">4 </w:t>
      </w:r>
      <w:r w:rsidRPr="001B1FEF">
        <w:rPr>
          <w:rFonts w:ascii="仿宋" w:eastAsia="仿宋" w:hAnsi="仿宋" w:hint="eastAsia"/>
          <w:sz w:val="28"/>
          <w:szCs w:val="28"/>
        </w:rPr>
        <w:t>考察学生掌握对</w:t>
      </w:r>
      <w:r w:rsidRPr="001B1FEF">
        <w:rPr>
          <w:rFonts w:ascii="仿宋" w:eastAsia="仿宋" w:hAnsi="仿宋"/>
          <w:sz w:val="28"/>
          <w:szCs w:val="28"/>
        </w:rPr>
        <w:t>典型化学工业过程的</w:t>
      </w:r>
      <w:r w:rsidRPr="001B1FEF">
        <w:rPr>
          <w:rFonts w:ascii="仿宋" w:eastAsia="仿宋" w:hAnsi="仿宋" w:hint="eastAsia"/>
          <w:sz w:val="28"/>
          <w:szCs w:val="28"/>
        </w:rPr>
        <w:t>基本</w:t>
      </w:r>
      <w:r w:rsidRPr="001B1FEF">
        <w:rPr>
          <w:rFonts w:ascii="仿宋" w:eastAsia="仿宋" w:hAnsi="仿宋"/>
          <w:sz w:val="28"/>
          <w:szCs w:val="28"/>
        </w:rPr>
        <w:t>工艺流程的组成。</w:t>
      </w:r>
      <w:r w:rsidRPr="001B1FEF">
        <w:rPr>
          <w:rFonts w:ascii="仿宋" w:eastAsia="仿宋" w:hAnsi="仿宋" w:hint="eastAsia"/>
          <w:sz w:val="28"/>
          <w:szCs w:val="28"/>
        </w:rPr>
        <w:t>及对</w:t>
      </w:r>
      <w:r w:rsidRPr="001B1FEF">
        <w:rPr>
          <w:rFonts w:ascii="仿宋" w:eastAsia="仿宋" w:hAnsi="仿宋"/>
          <w:sz w:val="28"/>
          <w:szCs w:val="28"/>
        </w:rPr>
        <w:t>工艺流程配置的一般原则</w:t>
      </w:r>
      <w:r w:rsidRPr="001B1FEF">
        <w:rPr>
          <w:rFonts w:ascii="仿宋" w:eastAsia="仿宋" w:hAnsi="仿宋" w:hint="eastAsia"/>
          <w:sz w:val="28"/>
          <w:szCs w:val="28"/>
        </w:rPr>
        <w:t>的灵活应用，能够将</w:t>
      </w:r>
      <w:r w:rsidRPr="001B1FEF">
        <w:rPr>
          <w:rFonts w:ascii="仿宋" w:eastAsia="仿宋" w:hAnsi="仿宋"/>
          <w:sz w:val="28"/>
          <w:szCs w:val="28"/>
        </w:rPr>
        <w:t>案例与专业知识的结合，</w:t>
      </w:r>
      <w:r w:rsidRPr="001B1FEF">
        <w:rPr>
          <w:rFonts w:ascii="仿宋" w:eastAsia="仿宋" w:hAnsi="仿宋" w:hint="eastAsia"/>
          <w:sz w:val="28"/>
          <w:szCs w:val="28"/>
        </w:rPr>
        <w:t>灵活运用所学知识解决实际化工生产问题，并能在工艺设计中体现绿色、安全和可持续发展的现代化工理念。</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5</w:t>
      </w:r>
      <w:r w:rsidR="00BA672E">
        <w:rPr>
          <w:rFonts w:ascii="仿宋" w:eastAsia="仿宋" w:hAnsi="仿宋" w:hint="eastAsia"/>
          <w:sz w:val="28"/>
          <w:szCs w:val="28"/>
        </w:rPr>
        <w:t xml:space="preserve"> </w:t>
      </w:r>
      <w:r w:rsidRPr="001B1FEF">
        <w:rPr>
          <w:rFonts w:ascii="仿宋" w:eastAsia="仿宋" w:hAnsi="仿宋"/>
          <w:sz w:val="28"/>
          <w:szCs w:val="28"/>
        </w:rPr>
        <w:t>考查学生</w:t>
      </w:r>
      <w:r w:rsidRPr="001B1FEF">
        <w:rPr>
          <w:rFonts w:ascii="仿宋" w:eastAsia="仿宋" w:hAnsi="仿宋" w:hint="eastAsia"/>
          <w:sz w:val="28"/>
          <w:szCs w:val="28"/>
        </w:rPr>
        <w:t>学会根据生活现象，查阅与之相关的资料文献的能力；考查学生</w:t>
      </w:r>
      <w:r w:rsidRPr="001B1FEF">
        <w:rPr>
          <w:rFonts w:ascii="仿宋" w:eastAsia="仿宋" w:hAnsi="仿宋"/>
          <w:sz w:val="28"/>
          <w:szCs w:val="28"/>
        </w:rPr>
        <w:t>利用</w:t>
      </w:r>
      <w:r w:rsidRPr="001B1FEF">
        <w:rPr>
          <w:rFonts w:ascii="仿宋" w:eastAsia="仿宋" w:hAnsi="仿宋" w:hint="eastAsia"/>
          <w:sz w:val="28"/>
          <w:szCs w:val="28"/>
        </w:rPr>
        <w:t>无机</w:t>
      </w:r>
      <w:r w:rsidRPr="001B1FEF">
        <w:rPr>
          <w:rFonts w:ascii="仿宋" w:eastAsia="仿宋" w:hAnsi="仿宋"/>
          <w:sz w:val="28"/>
          <w:szCs w:val="28"/>
        </w:rPr>
        <w:t>化学知识</w:t>
      </w:r>
      <w:r w:rsidRPr="001B1FEF">
        <w:rPr>
          <w:rFonts w:ascii="仿宋" w:eastAsia="仿宋" w:hAnsi="仿宋" w:hint="eastAsia"/>
          <w:sz w:val="28"/>
          <w:szCs w:val="28"/>
        </w:rPr>
        <w:t>对食品干燥剂的干燥机理进行专业解析</w:t>
      </w:r>
      <w:r w:rsidRPr="001B1FEF">
        <w:rPr>
          <w:rFonts w:ascii="仿宋" w:eastAsia="仿宋" w:hAnsi="仿宋"/>
          <w:sz w:val="28"/>
          <w:szCs w:val="28"/>
        </w:rPr>
        <w:t>，</w:t>
      </w:r>
      <w:r w:rsidRPr="001B1FEF">
        <w:rPr>
          <w:rFonts w:ascii="仿宋" w:eastAsia="仿宋" w:hAnsi="仿宋" w:hint="eastAsia"/>
          <w:sz w:val="28"/>
          <w:szCs w:val="28"/>
        </w:rPr>
        <w:t>并对可能产生的危害进行提前预见和客观评价的</w:t>
      </w:r>
      <w:r w:rsidRPr="001B1FEF">
        <w:rPr>
          <w:rFonts w:ascii="仿宋" w:eastAsia="仿宋" w:hAnsi="仿宋"/>
          <w:sz w:val="28"/>
          <w:szCs w:val="28"/>
        </w:rPr>
        <w:t>思辨能力，并能</w:t>
      </w:r>
      <w:r w:rsidRPr="001B1FEF">
        <w:rPr>
          <w:rFonts w:ascii="仿宋" w:eastAsia="仿宋" w:hAnsi="仿宋" w:hint="eastAsia"/>
          <w:sz w:val="28"/>
          <w:szCs w:val="28"/>
        </w:rPr>
        <w:t>根据所学知识</w:t>
      </w:r>
      <w:r w:rsidRPr="001B1FEF">
        <w:rPr>
          <w:rFonts w:ascii="仿宋" w:eastAsia="仿宋" w:hAnsi="仿宋"/>
          <w:sz w:val="28"/>
          <w:szCs w:val="28"/>
        </w:rPr>
        <w:t>综合提出</w:t>
      </w:r>
      <w:r w:rsidRPr="001B1FEF">
        <w:rPr>
          <w:rFonts w:ascii="仿宋" w:eastAsia="仿宋" w:hAnsi="仿宋" w:hint="eastAsia"/>
          <w:sz w:val="28"/>
          <w:szCs w:val="28"/>
        </w:rPr>
        <w:t>食品干燥和保鲜的建议和想法。</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 xml:space="preserve">6 </w:t>
      </w:r>
      <w:r w:rsidRPr="001B1FEF">
        <w:rPr>
          <w:rFonts w:ascii="仿宋" w:eastAsia="仿宋" w:hAnsi="仿宋"/>
          <w:sz w:val="28"/>
          <w:szCs w:val="28"/>
        </w:rPr>
        <w:t>考查学生</w:t>
      </w:r>
      <w:r w:rsidRPr="001B1FEF">
        <w:rPr>
          <w:rFonts w:ascii="仿宋" w:eastAsia="仿宋" w:hAnsi="仿宋" w:hint="eastAsia"/>
          <w:sz w:val="28"/>
          <w:szCs w:val="28"/>
        </w:rPr>
        <w:t>生活中的水污染现象，查阅与之产生原因相关的文献资料的能力；考查学生</w:t>
      </w:r>
      <w:r w:rsidRPr="001B1FEF">
        <w:rPr>
          <w:rFonts w:ascii="仿宋" w:eastAsia="仿宋" w:hAnsi="仿宋"/>
          <w:sz w:val="28"/>
          <w:szCs w:val="28"/>
        </w:rPr>
        <w:t>利用</w:t>
      </w:r>
      <w:r w:rsidRPr="001B1FEF">
        <w:rPr>
          <w:rFonts w:ascii="仿宋" w:eastAsia="仿宋" w:hAnsi="仿宋" w:hint="eastAsia"/>
          <w:sz w:val="28"/>
          <w:szCs w:val="28"/>
        </w:rPr>
        <w:t>分析</w:t>
      </w:r>
      <w:r w:rsidRPr="001B1FEF">
        <w:rPr>
          <w:rFonts w:ascii="仿宋" w:eastAsia="仿宋" w:hAnsi="仿宋"/>
          <w:sz w:val="28"/>
          <w:szCs w:val="28"/>
        </w:rPr>
        <w:t>化学知识</w:t>
      </w:r>
      <w:r w:rsidRPr="001B1FEF">
        <w:rPr>
          <w:rFonts w:ascii="仿宋" w:eastAsia="仿宋" w:hAnsi="仿宋" w:hint="eastAsia"/>
          <w:sz w:val="28"/>
          <w:szCs w:val="28"/>
        </w:rPr>
        <w:t>自来水的消毒方法及原理进行专业解析</w:t>
      </w:r>
      <w:r w:rsidRPr="001B1FEF">
        <w:rPr>
          <w:rFonts w:ascii="仿宋" w:eastAsia="仿宋" w:hAnsi="仿宋"/>
          <w:sz w:val="28"/>
          <w:szCs w:val="28"/>
        </w:rPr>
        <w:t>，</w:t>
      </w:r>
      <w:r w:rsidRPr="001B1FEF">
        <w:rPr>
          <w:rFonts w:ascii="仿宋" w:eastAsia="仿宋" w:hAnsi="仿宋" w:hint="eastAsia"/>
          <w:sz w:val="28"/>
          <w:szCs w:val="28"/>
        </w:rPr>
        <w:t>并对不同方法可能产生的问题进行预见和客观评价的</w:t>
      </w:r>
      <w:r w:rsidRPr="001B1FEF">
        <w:rPr>
          <w:rFonts w:ascii="仿宋" w:eastAsia="仿宋" w:hAnsi="仿宋"/>
          <w:sz w:val="28"/>
          <w:szCs w:val="28"/>
        </w:rPr>
        <w:t>思辨能力，并能</w:t>
      </w:r>
      <w:r w:rsidRPr="001B1FEF">
        <w:rPr>
          <w:rFonts w:ascii="仿宋" w:eastAsia="仿宋" w:hAnsi="仿宋" w:hint="eastAsia"/>
          <w:sz w:val="28"/>
          <w:szCs w:val="28"/>
        </w:rPr>
        <w:t>根据所学知识</w:t>
      </w:r>
      <w:r w:rsidRPr="001B1FEF">
        <w:rPr>
          <w:rFonts w:ascii="仿宋" w:eastAsia="仿宋" w:hAnsi="仿宋"/>
          <w:sz w:val="28"/>
          <w:szCs w:val="28"/>
        </w:rPr>
        <w:t>综合提出</w:t>
      </w:r>
      <w:r w:rsidRPr="001B1FEF">
        <w:rPr>
          <w:rFonts w:ascii="仿宋" w:eastAsia="仿宋" w:hAnsi="仿宋" w:hint="eastAsia"/>
          <w:sz w:val="28"/>
          <w:szCs w:val="28"/>
        </w:rPr>
        <w:t>自来水杀菌消毒的新方法、新思路。</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7</w:t>
      </w:r>
      <w:r w:rsidR="00BA672E">
        <w:rPr>
          <w:rFonts w:ascii="仿宋" w:eastAsia="仿宋" w:hAnsi="仿宋" w:hint="eastAsia"/>
          <w:sz w:val="28"/>
          <w:szCs w:val="28"/>
        </w:rPr>
        <w:t xml:space="preserve"> </w:t>
      </w:r>
      <w:bookmarkStart w:id="1" w:name="_GoBack"/>
      <w:bookmarkEnd w:id="1"/>
      <w:r w:rsidRPr="001B1FEF">
        <w:rPr>
          <w:rFonts w:ascii="仿宋" w:eastAsia="仿宋" w:hAnsi="仿宋"/>
          <w:sz w:val="28"/>
          <w:szCs w:val="28"/>
        </w:rPr>
        <w:t>考查学生利用分析化学知识查阅文献和掌握陶瓷制品的组成和分类，且能通过化学滴定分析方法进行陶瓷的专业鉴定，具有客观评价陶瓷正真伪的思辨能力，并能综合提出保护陶瓷清洗和保护的方案。</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lastRenderedPageBreak/>
        <w:t>考核</w:t>
      </w:r>
      <w:r w:rsidRPr="00BE2A01">
        <w:rPr>
          <w:rFonts w:ascii="仿宋" w:eastAsia="仿宋" w:hAnsi="仿宋"/>
          <w:b/>
          <w:sz w:val="28"/>
          <w:szCs w:val="28"/>
        </w:rPr>
        <w:t>知识点</w:t>
      </w:r>
      <w:r w:rsidRPr="00BE2A01">
        <w:rPr>
          <w:rFonts w:ascii="仿宋" w:eastAsia="仿宋" w:hAnsi="仿宋" w:hint="eastAsia"/>
          <w:b/>
          <w:sz w:val="28"/>
          <w:szCs w:val="28"/>
        </w:rPr>
        <w:t>8</w:t>
      </w:r>
      <w:r w:rsidRPr="001B1FEF">
        <w:rPr>
          <w:rFonts w:ascii="仿宋" w:eastAsia="仿宋" w:hAnsi="仿宋" w:hint="eastAsia"/>
          <w:sz w:val="28"/>
          <w:szCs w:val="28"/>
        </w:rPr>
        <w:t xml:space="preserve"> 考察学生查阅文献和总结归纳的能力，以生活中的食品为切入点，通过文献了解如何通过气相色谱法进行生活中食用油的真伪检测，并且辩证的讨论了仪器分析方法的不足之处。</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9</w:t>
      </w:r>
      <w:r w:rsidRPr="001B1FEF">
        <w:rPr>
          <w:rFonts w:ascii="仿宋" w:eastAsia="仿宋" w:hAnsi="仿宋" w:hint="eastAsia"/>
          <w:sz w:val="28"/>
          <w:szCs w:val="28"/>
        </w:rPr>
        <w:t xml:space="preserve"> </w:t>
      </w:r>
      <w:r w:rsidRPr="001B1FEF">
        <w:rPr>
          <w:rFonts w:ascii="仿宋" w:eastAsia="仿宋" w:hAnsi="仿宋"/>
          <w:sz w:val="28"/>
          <w:szCs w:val="28"/>
        </w:rPr>
        <w:t>考查学生利用</w:t>
      </w:r>
      <w:r w:rsidRPr="001B1FEF">
        <w:rPr>
          <w:rFonts w:ascii="仿宋" w:eastAsia="仿宋" w:hAnsi="仿宋" w:hint="eastAsia"/>
          <w:sz w:val="28"/>
          <w:szCs w:val="28"/>
        </w:rPr>
        <w:t>无机化学、分析化学和环境化学</w:t>
      </w:r>
      <w:r w:rsidRPr="001B1FEF">
        <w:rPr>
          <w:rFonts w:ascii="仿宋" w:eastAsia="仿宋" w:hAnsi="仿宋"/>
          <w:sz w:val="28"/>
          <w:szCs w:val="28"/>
        </w:rPr>
        <w:t>知识分析实现“</w:t>
      </w:r>
      <w:r w:rsidRPr="001B1FEF">
        <w:rPr>
          <w:rFonts w:ascii="仿宋" w:eastAsia="仿宋" w:hAnsi="仿宋" w:hint="eastAsia"/>
          <w:sz w:val="28"/>
          <w:szCs w:val="28"/>
        </w:rPr>
        <w:t>汞中毒</w:t>
      </w:r>
      <w:r w:rsidRPr="001B1FEF">
        <w:rPr>
          <w:rFonts w:ascii="仿宋" w:eastAsia="仿宋" w:hAnsi="仿宋"/>
          <w:sz w:val="28"/>
          <w:szCs w:val="28"/>
        </w:rPr>
        <w:t>”的资料查阅和辨析能力，</w:t>
      </w:r>
      <w:r w:rsidRPr="001B1FEF">
        <w:rPr>
          <w:rFonts w:ascii="仿宋" w:eastAsia="仿宋" w:hAnsi="仿宋" w:hint="eastAsia"/>
          <w:sz w:val="28"/>
          <w:szCs w:val="28"/>
        </w:rPr>
        <w:t>分析利用汞的基本性质设计分析汞元素</w:t>
      </w:r>
      <w:r w:rsidRPr="001B1FEF">
        <w:rPr>
          <w:rFonts w:ascii="仿宋" w:eastAsia="仿宋" w:hAnsi="仿宋"/>
          <w:sz w:val="28"/>
          <w:szCs w:val="28"/>
        </w:rPr>
        <w:t>的专业水平，具有客观评价</w:t>
      </w:r>
      <w:r w:rsidRPr="001B1FEF">
        <w:rPr>
          <w:rFonts w:ascii="仿宋" w:eastAsia="仿宋" w:hAnsi="仿宋" w:hint="eastAsia"/>
          <w:sz w:val="28"/>
          <w:szCs w:val="28"/>
        </w:rPr>
        <w:t>汞中毒</w:t>
      </w:r>
      <w:r w:rsidRPr="001B1FEF">
        <w:rPr>
          <w:rFonts w:ascii="仿宋" w:eastAsia="仿宋" w:hAnsi="仿宋"/>
          <w:sz w:val="28"/>
          <w:szCs w:val="28"/>
        </w:rPr>
        <w:t>等方式</w:t>
      </w:r>
      <w:r w:rsidRPr="001B1FEF">
        <w:rPr>
          <w:rFonts w:ascii="仿宋" w:eastAsia="仿宋" w:hAnsi="仿宋" w:hint="eastAsia"/>
          <w:sz w:val="28"/>
          <w:szCs w:val="28"/>
        </w:rPr>
        <w:t>的</w:t>
      </w:r>
      <w:r w:rsidRPr="001B1FEF">
        <w:rPr>
          <w:rFonts w:ascii="仿宋" w:eastAsia="仿宋" w:hAnsi="仿宋"/>
          <w:sz w:val="28"/>
          <w:szCs w:val="28"/>
        </w:rPr>
        <w:t>思辨能力，并能综合提出</w:t>
      </w:r>
      <w:r w:rsidRPr="001B1FEF">
        <w:rPr>
          <w:rFonts w:ascii="仿宋" w:eastAsia="仿宋" w:hAnsi="仿宋" w:hint="eastAsia"/>
          <w:sz w:val="28"/>
          <w:szCs w:val="28"/>
        </w:rPr>
        <w:t>处理汞污染的</w:t>
      </w:r>
      <w:r w:rsidRPr="001B1FEF">
        <w:rPr>
          <w:rFonts w:ascii="仿宋" w:eastAsia="仿宋" w:hAnsi="仿宋"/>
          <w:sz w:val="28"/>
          <w:szCs w:val="28"/>
        </w:rPr>
        <w:t>方案的创新意识和环保意识。</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10</w:t>
      </w:r>
      <w:r w:rsidRPr="001B1FEF">
        <w:rPr>
          <w:rFonts w:ascii="仿宋" w:eastAsia="仿宋" w:hAnsi="仿宋" w:hint="eastAsia"/>
          <w:sz w:val="28"/>
          <w:szCs w:val="28"/>
        </w:rPr>
        <w:t xml:space="preserve"> 聚焦于生命科学领域前沿、重要的研究进展，考查学生利用生物学知识解决实际生活问题的能力，熟悉病毒的生存、繁殖特点，分析传染病的传播及预防方式，并能综合提出预防新冠肺炎的具体措施和健康意识。</w:t>
      </w:r>
    </w:p>
    <w:p w:rsidR="00AE68F6" w:rsidRPr="001B1FEF" w:rsidRDefault="00B6389B" w:rsidP="005C0295">
      <w:pPr>
        <w:spacing w:line="500" w:lineRule="exact"/>
        <w:ind w:firstLineChars="200" w:firstLine="562"/>
        <w:rPr>
          <w:rFonts w:ascii="仿宋" w:eastAsia="仿宋" w:hAnsi="仿宋"/>
          <w:sz w:val="28"/>
          <w:szCs w:val="28"/>
        </w:rPr>
      </w:pPr>
      <w:bookmarkStart w:id="2" w:name="OLE_LINK3"/>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11</w:t>
      </w:r>
      <w:bookmarkEnd w:id="2"/>
      <w:r w:rsidRPr="001B1FEF">
        <w:rPr>
          <w:rFonts w:ascii="仿宋" w:eastAsia="仿宋" w:hAnsi="仿宋" w:hint="eastAsia"/>
          <w:sz w:val="28"/>
          <w:szCs w:val="28"/>
        </w:rPr>
        <w:t xml:space="preserve"> </w:t>
      </w:r>
      <w:r w:rsidRPr="001B1FEF">
        <w:rPr>
          <w:rFonts w:ascii="仿宋" w:eastAsia="仿宋" w:hAnsi="仿宋"/>
          <w:sz w:val="28"/>
          <w:szCs w:val="28"/>
        </w:rPr>
        <w:t>考查</w:t>
      </w:r>
      <w:r w:rsidRPr="001B1FEF">
        <w:rPr>
          <w:rFonts w:ascii="仿宋" w:eastAsia="仿宋" w:hAnsi="仿宋" w:hint="eastAsia"/>
          <w:sz w:val="28"/>
          <w:szCs w:val="28"/>
        </w:rPr>
        <w:t>学生说明指纹鉴定的重要性及基本依据查阅和辨析能力，以化学视角剖析</w:t>
      </w:r>
      <w:r w:rsidRPr="001B1FEF">
        <w:rPr>
          <w:rFonts w:ascii="仿宋" w:eastAsia="仿宋" w:hAnsi="仿宋"/>
          <w:sz w:val="28"/>
          <w:szCs w:val="28"/>
        </w:rPr>
        <w:t>碘(烟)熏显影法</w:t>
      </w:r>
      <w:r w:rsidRPr="001B1FEF">
        <w:rPr>
          <w:rFonts w:ascii="仿宋" w:eastAsia="仿宋" w:hAnsi="仿宋" w:hint="eastAsia"/>
          <w:sz w:val="28"/>
          <w:szCs w:val="28"/>
        </w:rPr>
        <w:t>和</w:t>
      </w:r>
      <w:r w:rsidRPr="001B1FEF">
        <w:rPr>
          <w:rFonts w:ascii="仿宋" w:eastAsia="仿宋" w:hAnsi="仿宋"/>
          <w:sz w:val="28"/>
          <w:szCs w:val="28"/>
        </w:rPr>
        <w:t>502显影法</w:t>
      </w:r>
      <w:r w:rsidRPr="001B1FEF">
        <w:rPr>
          <w:rFonts w:ascii="仿宋" w:eastAsia="仿宋" w:hAnsi="仿宋" w:hint="eastAsia"/>
          <w:sz w:val="28"/>
          <w:szCs w:val="28"/>
        </w:rPr>
        <w:t>的鉴定过程及优缺点，具有客观评价鉴定的思辨能力，并能综合提出解决光学方法鉴定指纹的合理性和优越性。</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12</w:t>
      </w:r>
      <w:r w:rsidRPr="001B1FEF">
        <w:rPr>
          <w:rFonts w:ascii="仿宋" w:eastAsia="仿宋" w:hAnsi="仿宋" w:hint="eastAsia"/>
          <w:sz w:val="28"/>
          <w:szCs w:val="28"/>
        </w:rPr>
        <w:t xml:space="preserve"> </w:t>
      </w:r>
      <w:r w:rsidRPr="001B1FEF">
        <w:rPr>
          <w:rFonts w:ascii="仿宋" w:eastAsia="仿宋" w:hAnsi="仿宋"/>
          <w:sz w:val="28"/>
          <w:szCs w:val="28"/>
        </w:rPr>
        <w:t>考查学生利用</w:t>
      </w:r>
      <w:r w:rsidRPr="001B1FEF">
        <w:rPr>
          <w:rFonts w:ascii="仿宋" w:eastAsia="仿宋" w:hAnsi="仿宋" w:hint="eastAsia"/>
          <w:sz w:val="28"/>
          <w:szCs w:val="28"/>
        </w:rPr>
        <w:t>有机</w:t>
      </w:r>
      <w:r w:rsidRPr="001B1FEF">
        <w:rPr>
          <w:rFonts w:ascii="仿宋" w:eastAsia="仿宋" w:hAnsi="仿宋"/>
          <w:sz w:val="28"/>
          <w:szCs w:val="28"/>
        </w:rPr>
        <w:t>化学知识</w:t>
      </w:r>
      <w:r w:rsidRPr="001B1FEF">
        <w:rPr>
          <w:rFonts w:ascii="仿宋" w:eastAsia="仿宋" w:hAnsi="仿宋" w:hint="eastAsia"/>
          <w:sz w:val="28"/>
          <w:szCs w:val="28"/>
        </w:rPr>
        <w:t>回顾青蒿素发现历史及作用机制，能综合运用有机化学知识与实验技能设计分离提取实验。对所用试剂的性质有一定程度的了解，对所设计实验的简洁性与易操作性有一定认知。</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13</w:t>
      </w:r>
      <w:r w:rsidRPr="001B1FEF">
        <w:rPr>
          <w:rFonts w:ascii="仿宋" w:eastAsia="仿宋" w:hAnsi="仿宋" w:hint="eastAsia"/>
          <w:sz w:val="28"/>
          <w:szCs w:val="28"/>
        </w:rPr>
        <w:t xml:space="preserve"> </w:t>
      </w:r>
      <w:r w:rsidRPr="001B1FEF">
        <w:rPr>
          <w:rFonts w:ascii="仿宋" w:eastAsia="仿宋" w:hAnsi="仿宋"/>
          <w:sz w:val="28"/>
          <w:szCs w:val="28"/>
        </w:rPr>
        <w:t>考查学生利用</w:t>
      </w:r>
      <w:r w:rsidRPr="001B1FEF">
        <w:rPr>
          <w:rFonts w:ascii="仿宋" w:eastAsia="仿宋" w:hAnsi="仿宋" w:hint="eastAsia"/>
          <w:sz w:val="28"/>
          <w:szCs w:val="28"/>
        </w:rPr>
        <w:t>有机</w:t>
      </w:r>
      <w:r w:rsidRPr="001B1FEF">
        <w:rPr>
          <w:rFonts w:ascii="仿宋" w:eastAsia="仿宋" w:hAnsi="仿宋"/>
          <w:sz w:val="28"/>
          <w:szCs w:val="28"/>
        </w:rPr>
        <w:t>化学知识</w:t>
      </w:r>
      <w:r w:rsidRPr="001B1FEF">
        <w:rPr>
          <w:rFonts w:ascii="仿宋" w:eastAsia="仿宋" w:hAnsi="仿宋" w:hint="eastAsia"/>
          <w:sz w:val="28"/>
          <w:szCs w:val="28"/>
        </w:rPr>
        <w:t>回顾阿司匹林开发历史，作用机制及适用范围，对药物适用范围及合理用药有一定了解，能综合运用有机化学知识与实验技能提出并设计合理的转化实验，对所用试剂的性质有一定程度的了解，对所设计实验的简洁性与易操作性有一定认知。</w:t>
      </w:r>
    </w:p>
    <w:p w:rsidR="00AE68F6" w:rsidRPr="001B1FEF" w:rsidRDefault="00B6389B" w:rsidP="005C0295">
      <w:pPr>
        <w:spacing w:line="500" w:lineRule="exact"/>
        <w:ind w:firstLineChars="200" w:firstLine="562"/>
        <w:rPr>
          <w:rFonts w:ascii="仿宋" w:eastAsia="仿宋" w:hAnsi="仿宋"/>
          <w:sz w:val="28"/>
          <w:szCs w:val="28"/>
        </w:rPr>
      </w:pPr>
      <w:r w:rsidRPr="00BE2A01">
        <w:rPr>
          <w:rFonts w:ascii="仿宋" w:eastAsia="仿宋" w:hAnsi="仿宋" w:hint="eastAsia"/>
          <w:b/>
          <w:sz w:val="28"/>
          <w:szCs w:val="28"/>
        </w:rPr>
        <w:t>考核</w:t>
      </w:r>
      <w:r w:rsidRPr="00BE2A01">
        <w:rPr>
          <w:rFonts w:ascii="仿宋" w:eastAsia="仿宋" w:hAnsi="仿宋"/>
          <w:b/>
          <w:sz w:val="28"/>
          <w:szCs w:val="28"/>
        </w:rPr>
        <w:t>知识点</w:t>
      </w:r>
      <w:r w:rsidRPr="00BE2A01">
        <w:rPr>
          <w:rFonts w:ascii="仿宋" w:eastAsia="仿宋" w:hAnsi="仿宋" w:hint="eastAsia"/>
          <w:b/>
          <w:sz w:val="28"/>
          <w:szCs w:val="28"/>
        </w:rPr>
        <w:t>14</w:t>
      </w:r>
      <w:r w:rsidRPr="001B1FEF">
        <w:rPr>
          <w:rFonts w:ascii="仿宋" w:eastAsia="仿宋" w:hAnsi="仿宋" w:hint="eastAsia"/>
          <w:sz w:val="28"/>
          <w:szCs w:val="28"/>
        </w:rPr>
        <w:t xml:space="preserve"> </w:t>
      </w:r>
      <w:r w:rsidRPr="001B1FEF">
        <w:rPr>
          <w:rFonts w:ascii="仿宋" w:eastAsia="仿宋" w:hAnsi="仿宋"/>
          <w:sz w:val="28"/>
          <w:szCs w:val="28"/>
        </w:rPr>
        <w:t>考查学生</w:t>
      </w:r>
      <w:r w:rsidRPr="001B1FEF">
        <w:rPr>
          <w:rFonts w:ascii="仿宋" w:eastAsia="仿宋" w:hAnsi="仿宋" w:hint="eastAsia"/>
          <w:sz w:val="28"/>
          <w:szCs w:val="28"/>
        </w:rPr>
        <w:t>应用有机化学知识</w:t>
      </w:r>
      <w:r w:rsidRPr="001B1FEF">
        <w:rPr>
          <w:rFonts w:ascii="仿宋" w:eastAsia="仿宋" w:hAnsi="仿宋"/>
          <w:sz w:val="28"/>
          <w:szCs w:val="28"/>
        </w:rPr>
        <w:t>分析</w:t>
      </w:r>
      <w:r w:rsidRPr="001B1FEF">
        <w:rPr>
          <w:rFonts w:ascii="仿宋" w:eastAsia="仿宋" w:hAnsi="仿宋" w:hint="eastAsia"/>
          <w:sz w:val="28"/>
          <w:szCs w:val="28"/>
        </w:rPr>
        <w:t>口罩的分类及口罩的加工工艺，针对新冠病毒疫情如何正确选用口罩，能综合运用有机化学知识分析熔喷布</w:t>
      </w:r>
      <w:r w:rsidRPr="001B1FEF">
        <w:rPr>
          <w:rFonts w:ascii="仿宋" w:eastAsia="仿宋" w:hAnsi="仿宋"/>
          <w:sz w:val="28"/>
          <w:szCs w:val="28"/>
        </w:rPr>
        <w:t>的</w:t>
      </w:r>
      <w:r w:rsidRPr="001B1FEF">
        <w:rPr>
          <w:rFonts w:ascii="仿宋" w:eastAsia="仿宋" w:hAnsi="仿宋" w:hint="eastAsia"/>
          <w:sz w:val="28"/>
          <w:szCs w:val="28"/>
        </w:rPr>
        <w:t>化学原料及应用范围，对聚丙烯生产工艺过程有一定的认知</w:t>
      </w:r>
      <w:r w:rsidRPr="001B1FEF">
        <w:rPr>
          <w:rFonts w:ascii="仿宋" w:eastAsia="仿宋" w:hAnsi="仿宋"/>
          <w:sz w:val="28"/>
          <w:szCs w:val="28"/>
        </w:rPr>
        <w:t>。</w:t>
      </w:r>
    </w:p>
    <w:p w:rsidR="00AE68F6" w:rsidRDefault="00B6389B" w:rsidP="001B1FEF">
      <w:pPr>
        <w:spacing w:line="500" w:lineRule="exact"/>
        <w:ind w:firstLineChars="200" w:firstLine="562"/>
        <w:rPr>
          <w:rFonts w:ascii="仿宋" w:eastAsia="仿宋" w:hAnsi="仿宋"/>
          <w:sz w:val="30"/>
          <w:szCs w:val="30"/>
        </w:rPr>
      </w:pPr>
      <w:r w:rsidRPr="00BE2A01">
        <w:rPr>
          <w:rFonts w:ascii="仿宋" w:eastAsia="仿宋" w:hAnsi="仿宋" w:hint="eastAsia"/>
          <w:b/>
          <w:sz w:val="28"/>
          <w:szCs w:val="28"/>
        </w:rPr>
        <w:lastRenderedPageBreak/>
        <w:t>考核</w:t>
      </w:r>
      <w:r w:rsidRPr="00BE2A01">
        <w:rPr>
          <w:rFonts w:ascii="仿宋" w:eastAsia="仿宋" w:hAnsi="仿宋"/>
          <w:b/>
          <w:sz w:val="28"/>
          <w:szCs w:val="28"/>
        </w:rPr>
        <w:t>知识点</w:t>
      </w:r>
      <w:r w:rsidRPr="00BE2A01">
        <w:rPr>
          <w:rFonts w:ascii="仿宋" w:eastAsia="仿宋" w:hAnsi="仿宋" w:hint="eastAsia"/>
          <w:b/>
          <w:sz w:val="28"/>
          <w:szCs w:val="28"/>
        </w:rPr>
        <w:t>15</w:t>
      </w:r>
      <w:r w:rsidRPr="001B1FEF">
        <w:rPr>
          <w:rFonts w:ascii="仿宋" w:eastAsia="仿宋" w:hAnsi="仿宋" w:hint="eastAsia"/>
          <w:sz w:val="28"/>
          <w:szCs w:val="28"/>
        </w:rPr>
        <w:t xml:space="preserve"> </w:t>
      </w:r>
      <w:r w:rsidRPr="001B1FEF">
        <w:rPr>
          <w:rFonts w:ascii="仿宋" w:eastAsia="仿宋" w:hAnsi="仿宋"/>
          <w:sz w:val="28"/>
          <w:szCs w:val="28"/>
        </w:rPr>
        <w:t>考查</w:t>
      </w:r>
      <w:r w:rsidRPr="001B1FEF">
        <w:rPr>
          <w:rFonts w:ascii="仿宋" w:eastAsia="仿宋" w:hAnsi="仿宋" w:hint="eastAsia"/>
          <w:sz w:val="28"/>
          <w:szCs w:val="28"/>
        </w:rPr>
        <w:t>学生</w:t>
      </w:r>
      <w:r w:rsidRPr="001B1FEF">
        <w:rPr>
          <w:rFonts w:ascii="仿宋" w:eastAsia="仿宋" w:hAnsi="仿宋"/>
          <w:sz w:val="28"/>
          <w:szCs w:val="28"/>
        </w:rPr>
        <w:t>如何利用</w:t>
      </w:r>
      <w:r w:rsidRPr="001B1FEF">
        <w:rPr>
          <w:rFonts w:ascii="仿宋" w:eastAsia="仿宋" w:hAnsi="仿宋" w:hint="eastAsia"/>
          <w:sz w:val="28"/>
          <w:szCs w:val="28"/>
        </w:rPr>
        <w:t>有机化学知识解决隔夜茶的成分分析，并能根据所学化学知识判断真伪，通过茶叶成分列举分离方法查阅，引入有机化学基本操作内容考察，综合提出常见天然产物咖啡因的提取的实验方案，考察学生的创新意识和环保意识。</w:t>
      </w:r>
    </w:p>
    <w:sectPr w:rsidR="00AE68F6" w:rsidSect="005C0295">
      <w:pgSz w:w="11906" w:h="16838"/>
      <w:pgMar w:top="141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57" w:rsidRDefault="00ED7757" w:rsidP="00B92E9B">
      <w:r>
        <w:separator/>
      </w:r>
    </w:p>
  </w:endnote>
  <w:endnote w:type="continuationSeparator" w:id="0">
    <w:p w:rsidR="00ED7757" w:rsidRDefault="00ED7757" w:rsidP="00B9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57" w:rsidRDefault="00ED7757" w:rsidP="00B92E9B">
      <w:r>
        <w:separator/>
      </w:r>
    </w:p>
  </w:footnote>
  <w:footnote w:type="continuationSeparator" w:id="0">
    <w:p w:rsidR="00ED7757" w:rsidRDefault="00ED7757" w:rsidP="00B92E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16D79"/>
    <w:multiLevelType w:val="singleLevel"/>
    <w:tmpl w:val="7FB16D79"/>
    <w:lvl w:ilvl="0">
      <w:start w:val="3"/>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FB"/>
    <w:rsid w:val="0000557F"/>
    <w:rsid w:val="00064542"/>
    <w:rsid w:val="00074077"/>
    <w:rsid w:val="00074085"/>
    <w:rsid w:val="00074CAF"/>
    <w:rsid w:val="00084660"/>
    <w:rsid w:val="00092900"/>
    <w:rsid w:val="00093A93"/>
    <w:rsid w:val="001013A1"/>
    <w:rsid w:val="001031D8"/>
    <w:rsid w:val="00120EA2"/>
    <w:rsid w:val="0019702D"/>
    <w:rsid w:val="001A2A7E"/>
    <w:rsid w:val="001B1FEF"/>
    <w:rsid w:val="001C58BA"/>
    <w:rsid w:val="001E4315"/>
    <w:rsid w:val="00220FB1"/>
    <w:rsid w:val="00223F0D"/>
    <w:rsid w:val="00226AB3"/>
    <w:rsid w:val="00253FE3"/>
    <w:rsid w:val="0026770C"/>
    <w:rsid w:val="00273EFE"/>
    <w:rsid w:val="0028496F"/>
    <w:rsid w:val="002919B4"/>
    <w:rsid w:val="0029645E"/>
    <w:rsid w:val="002A77EE"/>
    <w:rsid w:val="002B02D2"/>
    <w:rsid w:val="00322DB2"/>
    <w:rsid w:val="00342A27"/>
    <w:rsid w:val="0034699B"/>
    <w:rsid w:val="00386ADD"/>
    <w:rsid w:val="0038760B"/>
    <w:rsid w:val="003924BA"/>
    <w:rsid w:val="003A4AEE"/>
    <w:rsid w:val="003C138F"/>
    <w:rsid w:val="003C4766"/>
    <w:rsid w:val="003C6547"/>
    <w:rsid w:val="004107F1"/>
    <w:rsid w:val="0043528C"/>
    <w:rsid w:val="004458C9"/>
    <w:rsid w:val="00446EEE"/>
    <w:rsid w:val="00471B49"/>
    <w:rsid w:val="004760AB"/>
    <w:rsid w:val="004A1BFF"/>
    <w:rsid w:val="004A7312"/>
    <w:rsid w:val="004B2C41"/>
    <w:rsid w:val="00506DA5"/>
    <w:rsid w:val="00514D4B"/>
    <w:rsid w:val="00515238"/>
    <w:rsid w:val="00520B74"/>
    <w:rsid w:val="00521C7C"/>
    <w:rsid w:val="00522254"/>
    <w:rsid w:val="005533F3"/>
    <w:rsid w:val="00566460"/>
    <w:rsid w:val="005B65C9"/>
    <w:rsid w:val="005C0295"/>
    <w:rsid w:val="005C6D7B"/>
    <w:rsid w:val="005D3CED"/>
    <w:rsid w:val="005F08F0"/>
    <w:rsid w:val="0060381A"/>
    <w:rsid w:val="006129F3"/>
    <w:rsid w:val="00617DCD"/>
    <w:rsid w:val="006300A6"/>
    <w:rsid w:val="00633442"/>
    <w:rsid w:val="00653A8E"/>
    <w:rsid w:val="00665531"/>
    <w:rsid w:val="00682D8F"/>
    <w:rsid w:val="006A2E6C"/>
    <w:rsid w:val="006B0FFB"/>
    <w:rsid w:val="006B7920"/>
    <w:rsid w:val="006C636E"/>
    <w:rsid w:val="0070100E"/>
    <w:rsid w:val="0070218E"/>
    <w:rsid w:val="00705AEF"/>
    <w:rsid w:val="00713383"/>
    <w:rsid w:val="00723543"/>
    <w:rsid w:val="00745610"/>
    <w:rsid w:val="00745739"/>
    <w:rsid w:val="007670BC"/>
    <w:rsid w:val="007E0D61"/>
    <w:rsid w:val="008159F6"/>
    <w:rsid w:val="008210D7"/>
    <w:rsid w:val="00825DE7"/>
    <w:rsid w:val="00856635"/>
    <w:rsid w:val="00860B92"/>
    <w:rsid w:val="008A4135"/>
    <w:rsid w:val="008D6840"/>
    <w:rsid w:val="008F0D73"/>
    <w:rsid w:val="00913127"/>
    <w:rsid w:val="0091768E"/>
    <w:rsid w:val="00926AC1"/>
    <w:rsid w:val="00952091"/>
    <w:rsid w:val="00956F99"/>
    <w:rsid w:val="009610D8"/>
    <w:rsid w:val="009A690D"/>
    <w:rsid w:val="009C3634"/>
    <w:rsid w:val="009D5AAF"/>
    <w:rsid w:val="009F66AD"/>
    <w:rsid w:val="00A07D20"/>
    <w:rsid w:val="00A120D0"/>
    <w:rsid w:val="00A404EC"/>
    <w:rsid w:val="00A46FB7"/>
    <w:rsid w:val="00A6390B"/>
    <w:rsid w:val="00A74B17"/>
    <w:rsid w:val="00A81A24"/>
    <w:rsid w:val="00A972CB"/>
    <w:rsid w:val="00AB6539"/>
    <w:rsid w:val="00AE68F6"/>
    <w:rsid w:val="00AE707F"/>
    <w:rsid w:val="00AF4051"/>
    <w:rsid w:val="00B260D4"/>
    <w:rsid w:val="00B366AF"/>
    <w:rsid w:val="00B436C4"/>
    <w:rsid w:val="00B4530E"/>
    <w:rsid w:val="00B6389B"/>
    <w:rsid w:val="00B64766"/>
    <w:rsid w:val="00B90F23"/>
    <w:rsid w:val="00B92E9B"/>
    <w:rsid w:val="00BA672E"/>
    <w:rsid w:val="00BB2BD8"/>
    <w:rsid w:val="00BD1CFB"/>
    <w:rsid w:val="00BD4712"/>
    <w:rsid w:val="00BD703E"/>
    <w:rsid w:val="00BE2A01"/>
    <w:rsid w:val="00BE4F43"/>
    <w:rsid w:val="00BF38DF"/>
    <w:rsid w:val="00BF6735"/>
    <w:rsid w:val="00C03899"/>
    <w:rsid w:val="00C04BC2"/>
    <w:rsid w:val="00C1242D"/>
    <w:rsid w:val="00C23412"/>
    <w:rsid w:val="00C26B6F"/>
    <w:rsid w:val="00C56072"/>
    <w:rsid w:val="00C8308A"/>
    <w:rsid w:val="00C908FA"/>
    <w:rsid w:val="00C91939"/>
    <w:rsid w:val="00CA339A"/>
    <w:rsid w:val="00CC3A89"/>
    <w:rsid w:val="00CD2C00"/>
    <w:rsid w:val="00CD5038"/>
    <w:rsid w:val="00CE7FC0"/>
    <w:rsid w:val="00D257D1"/>
    <w:rsid w:val="00D270E1"/>
    <w:rsid w:val="00D321E0"/>
    <w:rsid w:val="00D3342D"/>
    <w:rsid w:val="00D33F7F"/>
    <w:rsid w:val="00D45B71"/>
    <w:rsid w:val="00D70697"/>
    <w:rsid w:val="00D84930"/>
    <w:rsid w:val="00D97006"/>
    <w:rsid w:val="00DA0E9A"/>
    <w:rsid w:val="00DB35F7"/>
    <w:rsid w:val="00DF1E2D"/>
    <w:rsid w:val="00DF2284"/>
    <w:rsid w:val="00DF6EB5"/>
    <w:rsid w:val="00E33F8E"/>
    <w:rsid w:val="00E52DBE"/>
    <w:rsid w:val="00E552E0"/>
    <w:rsid w:val="00E61762"/>
    <w:rsid w:val="00E72437"/>
    <w:rsid w:val="00EB4F97"/>
    <w:rsid w:val="00ED7757"/>
    <w:rsid w:val="00EE635A"/>
    <w:rsid w:val="00EE67FC"/>
    <w:rsid w:val="00F06050"/>
    <w:rsid w:val="00F158F9"/>
    <w:rsid w:val="00F3035E"/>
    <w:rsid w:val="00F313FE"/>
    <w:rsid w:val="00F34D2E"/>
    <w:rsid w:val="00F62E88"/>
    <w:rsid w:val="00F74AAA"/>
    <w:rsid w:val="00F847FE"/>
    <w:rsid w:val="10E57E3E"/>
    <w:rsid w:val="1B8F6127"/>
    <w:rsid w:val="32211E0A"/>
    <w:rsid w:val="483C3BF3"/>
    <w:rsid w:val="4EBD015B"/>
    <w:rsid w:val="51070F0C"/>
    <w:rsid w:val="72F4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751C"/>
  <w15:docId w15:val="{C2C3BB18-1F37-496E-824C-551817A6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Pr>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fontstyle01">
    <w:name w:val="fontstyle01"/>
    <w:qFormat/>
    <w:rPr>
      <w:rFonts w:ascii="仿宋_GB2312" w:eastAsia="仿宋_GB2312"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429</Words>
  <Characters>2448</Characters>
  <Application>Microsoft Office Word</Application>
  <DocSecurity>0</DocSecurity>
  <Lines>20</Lines>
  <Paragraphs>5</Paragraphs>
  <ScaleCrop>false</ScaleCrop>
  <Company>P R C</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用户2</dc:creator>
  <cp:lastModifiedBy>用户2</cp:lastModifiedBy>
  <cp:revision>39</cp:revision>
  <cp:lastPrinted>2022-01-09T08:55:00Z</cp:lastPrinted>
  <dcterms:created xsi:type="dcterms:W3CDTF">2022-01-12T00:46:00Z</dcterms:created>
  <dcterms:modified xsi:type="dcterms:W3CDTF">2022-01-19T08:53:00Z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CC68D54CDE10407C9293A113F5B566CA</vt:lpwstr>
  </property>
</Properties>
</file>